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83581" w14:textId="77777777" w:rsidR="00A47E8B" w:rsidRPr="00A47E8B" w:rsidRDefault="00A47E8B" w:rsidP="00A47E8B">
      <w:pPr>
        <w:rPr>
          <w:rFonts w:cs="Arial"/>
        </w:rPr>
      </w:pPr>
    </w:p>
    <w:p w14:paraId="68797372" w14:textId="77777777" w:rsidR="00A47E8B" w:rsidRPr="00094CB1" w:rsidRDefault="00A47E8B" w:rsidP="00A47E8B">
      <w:pPr>
        <w:jc w:val="center"/>
        <w:rPr>
          <w:rFonts w:ascii="Sarabun" w:hAnsi="Sarabun" w:cs="Sarabun"/>
          <w:b/>
          <w:sz w:val="28"/>
          <w:szCs w:val="28"/>
        </w:rPr>
      </w:pPr>
      <w:r w:rsidRPr="00094CB1">
        <w:rPr>
          <w:rFonts w:ascii="Sarabun" w:hAnsi="Sarabun" w:cs="Sarabun"/>
          <w:b/>
          <w:sz w:val="28"/>
          <w:szCs w:val="28"/>
        </w:rPr>
        <w:t>Aufhebungsvertrag</w:t>
      </w:r>
    </w:p>
    <w:p w14:paraId="164ED799" w14:textId="77777777" w:rsidR="00A47E8B" w:rsidRPr="00094CB1" w:rsidRDefault="00A47E8B" w:rsidP="00A47E8B">
      <w:pPr>
        <w:jc w:val="both"/>
        <w:rPr>
          <w:rFonts w:ascii="Sarabun" w:hAnsi="Sarabun" w:cs="Sarabun"/>
        </w:rPr>
      </w:pPr>
    </w:p>
    <w:p w14:paraId="69B1D3BC" w14:textId="77777777" w:rsidR="00A47E8B" w:rsidRPr="00094CB1" w:rsidRDefault="00A47E8B" w:rsidP="00A47E8B">
      <w:pPr>
        <w:jc w:val="both"/>
        <w:rPr>
          <w:rFonts w:ascii="Sarabun" w:hAnsi="Sarabun" w:cs="Sarabun"/>
        </w:rPr>
      </w:pPr>
      <w:r w:rsidRPr="00094CB1">
        <w:rPr>
          <w:rFonts w:ascii="Sarabun" w:hAnsi="Sarabun" w:cs="Sarabun"/>
        </w:rPr>
        <w:t xml:space="preserve">Zwischen </w:t>
      </w:r>
      <w:r w:rsidRPr="00094CB1">
        <w:rPr>
          <w:rFonts w:ascii="Sarabun" w:hAnsi="Sarabun" w:cs="Sarabun"/>
        </w:rPr>
        <w:tab/>
      </w:r>
      <w:r w:rsidRPr="00094CB1">
        <w:rPr>
          <w:rFonts w:ascii="Sarabun" w:hAnsi="Sarabun" w:cs="Sarabun"/>
        </w:rPr>
        <w:tab/>
      </w:r>
      <w:r w:rsidRPr="00094CB1">
        <w:rPr>
          <w:rFonts w:ascii="Sarabun" w:hAnsi="Sarabun" w:cs="Sarabun"/>
        </w:rPr>
        <w:fldChar w:fldCharType="begin">
          <w:ffData>
            <w:name w:val="Text1"/>
            <w:enabled/>
            <w:calcOnExit w:val="0"/>
            <w:textInput/>
          </w:ffData>
        </w:fldChar>
      </w:r>
      <w:bookmarkStart w:id="0" w:name="Text1"/>
      <w:r w:rsidRPr="00094CB1">
        <w:rPr>
          <w:rFonts w:ascii="Sarabun" w:hAnsi="Sarabun" w:cs="Sarabun"/>
        </w:rPr>
        <w:instrText xml:space="preserve"> FORMTEXT </w:instrText>
      </w:r>
      <w:r w:rsidRPr="00094CB1">
        <w:rPr>
          <w:rFonts w:ascii="Sarabun" w:hAnsi="Sarabun" w:cs="Sarabun"/>
        </w:rPr>
      </w:r>
      <w:r w:rsidRPr="00094CB1">
        <w:rPr>
          <w:rFonts w:ascii="Sarabun" w:hAnsi="Sarabun" w:cs="Sarabun"/>
        </w:rPr>
        <w:fldChar w:fldCharType="separate"/>
      </w:r>
      <w:r w:rsidRPr="00094CB1">
        <w:rPr>
          <w:rFonts w:ascii="Sarabun" w:hAnsi="Sarabun" w:cs="Sarabun"/>
          <w:noProof/>
        </w:rPr>
        <w:t> </w:t>
      </w:r>
      <w:r w:rsidRPr="00094CB1">
        <w:rPr>
          <w:rFonts w:ascii="Sarabun" w:hAnsi="Sarabun" w:cs="Sarabun"/>
          <w:noProof/>
        </w:rPr>
        <w:t> </w:t>
      </w:r>
      <w:r w:rsidRPr="00094CB1">
        <w:rPr>
          <w:rFonts w:ascii="Sarabun" w:hAnsi="Sarabun" w:cs="Sarabun"/>
          <w:noProof/>
        </w:rPr>
        <w:t> </w:t>
      </w:r>
      <w:r w:rsidRPr="00094CB1">
        <w:rPr>
          <w:rFonts w:ascii="Sarabun" w:hAnsi="Sarabun" w:cs="Sarabun"/>
          <w:noProof/>
        </w:rPr>
        <w:t> </w:t>
      </w:r>
      <w:r w:rsidRPr="00094CB1">
        <w:rPr>
          <w:rFonts w:ascii="Sarabun" w:hAnsi="Sarabun" w:cs="Sarabun"/>
          <w:noProof/>
        </w:rPr>
        <w:t> </w:t>
      </w:r>
      <w:r w:rsidRPr="00094CB1">
        <w:rPr>
          <w:rFonts w:ascii="Sarabun" w:hAnsi="Sarabun" w:cs="Sarabun"/>
        </w:rPr>
        <w:fldChar w:fldCharType="end"/>
      </w:r>
      <w:bookmarkEnd w:id="0"/>
    </w:p>
    <w:p w14:paraId="6614B441" w14:textId="77777777" w:rsidR="00A47E8B" w:rsidRPr="00094CB1" w:rsidRDefault="00A47E8B" w:rsidP="00A47E8B">
      <w:pPr>
        <w:jc w:val="both"/>
        <w:rPr>
          <w:rFonts w:ascii="Sarabun" w:hAnsi="Sarabun" w:cs="Sarabun"/>
        </w:rPr>
      </w:pPr>
    </w:p>
    <w:p w14:paraId="4353FD1A" w14:textId="77777777" w:rsidR="00A47E8B" w:rsidRPr="00094CB1" w:rsidRDefault="00A47E8B" w:rsidP="00A47E8B">
      <w:pPr>
        <w:tabs>
          <w:tab w:val="left" w:pos="2127"/>
        </w:tabs>
        <w:jc w:val="both"/>
        <w:rPr>
          <w:rFonts w:ascii="Sarabun" w:hAnsi="Sarabun" w:cs="Sarabun"/>
        </w:rPr>
      </w:pPr>
      <w:r w:rsidRPr="00094CB1">
        <w:rPr>
          <w:rFonts w:ascii="Sarabun" w:hAnsi="Sarabun" w:cs="Sarabun"/>
        </w:rPr>
        <w:t xml:space="preserve">Adresse:   </w:t>
      </w:r>
      <w:r w:rsidRPr="00094CB1">
        <w:rPr>
          <w:rFonts w:ascii="Sarabun" w:hAnsi="Sarabun" w:cs="Sarabun"/>
        </w:rPr>
        <w:tab/>
      </w:r>
      <w:r w:rsidRPr="00094CB1">
        <w:rPr>
          <w:rFonts w:ascii="Sarabun" w:hAnsi="Sarabun" w:cs="Sarabun"/>
        </w:rPr>
        <w:fldChar w:fldCharType="begin">
          <w:ffData>
            <w:name w:val="Text2"/>
            <w:enabled/>
            <w:calcOnExit w:val="0"/>
            <w:textInput/>
          </w:ffData>
        </w:fldChar>
      </w:r>
      <w:bookmarkStart w:id="1" w:name="Text2"/>
      <w:r w:rsidRPr="00094CB1">
        <w:rPr>
          <w:rFonts w:ascii="Sarabun" w:hAnsi="Sarabun" w:cs="Sarabun"/>
        </w:rPr>
        <w:instrText xml:space="preserve"> FORMTEXT </w:instrText>
      </w:r>
      <w:r w:rsidRPr="00094CB1">
        <w:rPr>
          <w:rFonts w:ascii="Sarabun" w:hAnsi="Sarabun" w:cs="Sarabun"/>
        </w:rPr>
      </w:r>
      <w:r w:rsidRPr="00094CB1">
        <w:rPr>
          <w:rFonts w:ascii="Sarabun" w:hAnsi="Sarabun" w:cs="Sarabun"/>
        </w:rPr>
        <w:fldChar w:fldCharType="separate"/>
      </w:r>
      <w:r w:rsidRPr="00094CB1">
        <w:rPr>
          <w:rFonts w:ascii="Sarabun" w:hAnsi="Sarabun" w:cs="Sarabun"/>
          <w:noProof/>
        </w:rPr>
        <w:t> </w:t>
      </w:r>
      <w:r w:rsidRPr="00094CB1">
        <w:rPr>
          <w:rFonts w:ascii="Sarabun" w:hAnsi="Sarabun" w:cs="Sarabun"/>
          <w:noProof/>
        </w:rPr>
        <w:t> </w:t>
      </w:r>
      <w:r w:rsidRPr="00094CB1">
        <w:rPr>
          <w:rFonts w:ascii="Sarabun" w:hAnsi="Sarabun" w:cs="Sarabun"/>
          <w:noProof/>
        </w:rPr>
        <w:t> </w:t>
      </w:r>
      <w:r w:rsidRPr="00094CB1">
        <w:rPr>
          <w:rFonts w:ascii="Sarabun" w:hAnsi="Sarabun" w:cs="Sarabun"/>
          <w:noProof/>
        </w:rPr>
        <w:t> </w:t>
      </w:r>
      <w:r w:rsidRPr="00094CB1">
        <w:rPr>
          <w:rFonts w:ascii="Sarabun" w:hAnsi="Sarabun" w:cs="Sarabun"/>
          <w:noProof/>
        </w:rPr>
        <w:t> </w:t>
      </w:r>
      <w:r w:rsidRPr="00094CB1">
        <w:rPr>
          <w:rFonts w:ascii="Sarabun" w:hAnsi="Sarabun" w:cs="Sarabun"/>
        </w:rPr>
        <w:fldChar w:fldCharType="end"/>
      </w:r>
      <w:bookmarkEnd w:id="1"/>
    </w:p>
    <w:p w14:paraId="08219FF9" w14:textId="77777777" w:rsidR="00A47E8B" w:rsidRPr="00094CB1" w:rsidRDefault="00A47E8B" w:rsidP="00A47E8B">
      <w:pPr>
        <w:jc w:val="both"/>
        <w:rPr>
          <w:rFonts w:ascii="Sarabun" w:hAnsi="Sarabun" w:cs="Sarabun"/>
        </w:rPr>
      </w:pPr>
    </w:p>
    <w:p w14:paraId="0D02B88D" w14:textId="77777777" w:rsidR="00A47E8B" w:rsidRPr="00094CB1" w:rsidRDefault="00A47E8B" w:rsidP="00A47E8B">
      <w:pPr>
        <w:tabs>
          <w:tab w:val="left" w:pos="2127"/>
          <w:tab w:val="left" w:pos="6660"/>
        </w:tabs>
        <w:ind w:right="127"/>
        <w:jc w:val="both"/>
        <w:rPr>
          <w:rFonts w:ascii="Sarabun" w:hAnsi="Sarabun" w:cs="Sarabun"/>
        </w:rPr>
      </w:pPr>
      <w:r w:rsidRPr="00094CB1">
        <w:rPr>
          <w:rFonts w:ascii="Sarabun" w:hAnsi="Sarabun" w:cs="Sarabun"/>
        </w:rPr>
        <w:t xml:space="preserve">vertreten durch   </w:t>
      </w:r>
      <w:r w:rsidRPr="00094CB1">
        <w:rPr>
          <w:rFonts w:ascii="Sarabun" w:hAnsi="Sarabun" w:cs="Sarabun"/>
        </w:rPr>
        <w:tab/>
      </w:r>
      <w:r w:rsidRPr="00094CB1">
        <w:rPr>
          <w:rFonts w:ascii="Sarabun" w:hAnsi="Sarabun" w:cs="Sarabun"/>
        </w:rPr>
        <w:fldChar w:fldCharType="begin">
          <w:ffData>
            <w:name w:val="Text3"/>
            <w:enabled/>
            <w:calcOnExit w:val="0"/>
            <w:textInput/>
          </w:ffData>
        </w:fldChar>
      </w:r>
      <w:bookmarkStart w:id="2" w:name="Text3"/>
      <w:r w:rsidRPr="00094CB1">
        <w:rPr>
          <w:rFonts w:ascii="Sarabun" w:hAnsi="Sarabun" w:cs="Sarabun"/>
        </w:rPr>
        <w:instrText xml:space="preserve"> FORMTEXT </w:instrText>
      </w:r>
      <w:r w:rsidRPr="00094CB1">
        <w:rPr>
          <w:rFonts w:ascii="Sarabun" w:hAnsi="Sarabun" w:cs="Sarabun"/>
        </w:rPr>
      </w:r>
      <w:r w:rsidRPr="00094CB1">
        <w:rPr>
          <w:rFonts w:ascii="Sarabun" w:hAnsi="Sarabun" w:cs="Sarabun"/>
        </w:rPr>
        <w:fldChar w:fldCharType="separate"/>
      </w:r>
      <w:r w:rsidRPr="00094CB1">
        <w:rPr>
          <w:rFonts w:ascii="Sarabun" w:hAnsi="Sarabun" w:cs="Sarabun"/>
          <w:noProof/>
        </w:rPr>
        <w:t> </w:t>
      </w:r>
      <w:r w:rsidRPr="00094CB1">
        <w:rPr>
          <w:rFonts w:ascii="Sarabun" w:hAnsi="Sarabun" w:cs="Sarabun"/>
          <w:noProof/>
        </w:rPr>
        <w:t> </w:t>
      </w:r>
      <w:r w:rsidRPr="00094CB1">
        <w:rPr>
          <w:rFonts w:ascii="Sarabun" w:hAnsi="Sarabun" w:cs="Sarabun"/>
          <w:noProof/>
        </w:rPr>
        <w:t> </w:t>
      </w:r>
      <w:r w:rsidRPr="00094CB1">
        <w:rPr>
          <w:rFonts w:ascii="Sarabun" w:hAnsi="Sarabun" w:cs="Sarabun"/>
          <w:noProof/>
        </w:rPr>
        <w:t> </w:t>
      </w:r>
      <w:r w:rsidRPr="00094CB1">
        <w:rPr>
          <w:rFonts w:ascii="Sarabun" w:hAnsi="Sarabun" w:cs="Sarabun"/>
          <w:noProof/>
        </w:rPr>
        <w:t> </w:t>
      </w:r>
      <w:r w:rsidRPr="00094CB1">
        <w:rPr>
          <w:rFonts w:ascii="Sarabun" w:hAnsi="Sarabun" w:cs="Sarabun"/>
        </w:rPr>
        <w:fldChar w:fldCharType="end"/>
      </w:r>
      <w:bookmarkEnd w:id="2"/>
    </w:p>
    <w:p w14:paraId="3C6EA954" w14:textId="77777777" w:rsidR="00A47E8B" w:rsidRPr="00094CB1" w:rsidRDefault="00A47E8B" w:rsidP="00A47E8B">
      <w:pPr>
        <w:jc w:val="both"/>
        <w:rPr>
          <w:rFonts w:ascii="Sarabun" w:hAnsi="Sarabun" w:cs="Sarabun"/>
        </w:rPr>
      </w:pPr>
    </w:p>
    <w:p w14:paraId="7C62C684" w14:textId="77777777" w:rsidR="00A47E8B" w:rsidRPr="00094CB1" w:rsidRDefault="00A47E8B" w:rsidP="00A47E8B">
      <w:pPr>
        <w:jc w:val="both"/>
        <w:rPr>
          <w:rFonts w:ascii="Sarabun" w:hAnsi="Sarabun" w:cs="Sarabun"/>
        </w:rPr>
      </w:pPr>
      <w:r w:rsidRPr="00094CB1">
        <w:rPr>
          <w:rFonts w:ascii="Sarabun" w:hAnsi="Sarabun" w:cs="Sarabun"/>
        </w:rPr>
        <w:t xml:space="preserve">nachstehend Dienstgeber genannt, </w:t>
      </w:r>
    </w:p>
    <w:p w14:paraId="7466AF56" w14:textId="77777777" w:rsidR="00A47E8B" w:rsidRPr="00094CB1" w:rsidRDefault="00A47E8B" w:rsidP="00A47E8B">
      <w:pPr>
        <w:jc w:val="both"/>
        <w:rPr>
          <w:rFonts w:ascii="Sarabun" w:hAnsi="Sarabun" w:cs="Sarabun"/>
        </w:rPr>
      </w:pPr>
    </w:p>
    <w:p w14:paraId="226159F9" w14:textId="77777777" w:rsidR="00A47E8B" w:rsidRPr="00094CB1" w:rsidRDefault="00A47E8B" w:rsidP="00A47E8B">
      <w:pPr>
        <w:jc w:val="both"/>
        <w:rPr>
          <w:rFonts w:ascii="Sarabun" w:hAnsi="Sarabun" w:cs="Sarabun"/>
        </w:rPr>
      </w:pPr>
      <w:r w:rsidRPr="00094CB1">
        <w:rPr>
          <w:rFonts w:ascii="Sarabun" w:hAnsi="Sarabun" w:cs="Sarabun"/>
        </w:rPr>
        <w:t>und</w:t>
      </w:r>
    </w:p>
    <w:p w14:paraId="0BC5764F" w14:textId="77777777" w:rsidR="00A47E8B" w:rsidRPr="00094CB1" w:rsidRDefault="00A47E8B" w:rsidP="00A47E8B">
      <w:pPr>
        <w:jc w:val="both"/>
        <w:rPr>
          <w:rFonts w:ascii="Sarabun" w:hAnsi="Sarabun" w:cs="Sarabun"/>
        </w:rPr>
      </w:pPr>
    </w:p>
    <w:p w14:paraId="315867CD" w14:textId="04A8BE27" w:rsidR="00A47E8B" w:rsidRPr="00094CB1" w:rsidRDefault="00B4613D" w:rsidP="00A47E8B">
      <w:pPr>
        <w:tabs>
          <w:tab w:val="left" w:pos="6480"/>
        </w:tabs>
        <w:jc w:val="both"/>
        <w:rPr>
          <w:rFonts w:ascii="Sarabun" w:hAnsi="Sarabun" w:cs="Sarabun"/>
        </w:rPr>
      </w:pPr>
      <w:r w:rsidRPr="00094CB1">
        <w:rPr>
          <w:rFonts w:ascii="Sarabun" w:hAnsi="Sarabun" w:cs="Sarabun"/>
        </w:rPr>
        <w:fldChar w:fldCharType="begin">
          <w:ffData>
            <w:name w:val="Geschlecht"/>
            <w:enabled/>
            <w:calcOnExit/>
            <w:ddList>
              <w:listEntry w:val="Frau"/>
              <w:listEntry w:val="Herrn"/>
            </w:ddList>
          </w:ffData>
        </w:fldChar>
      </w:r>
      <w:bookmarkStart w:id="3" w:name="Geschlecht"/>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bookmarkEnd w:id="3"/>
      <w:r w:rsidR="00D93002" w:rsidRPr="00094CB1">
        <w:rPr>
          <w:rFonts w:ascii="Sarabun" w:hAnsi="Sarabun" w:cs="Sarabun"/>
        </w:rPr>
        <w:t xml:space="preserve"> </w:t>
      </w:r>
      <w:r w:rsidR="00D93002" w:rsidRPr="00094CB1">
        <w:rPr>
          <w:rFonts w:ascii="Sarabun" w:hAnsi="Sarabun" w:cs="Sarabun"/>
        </w:rPr>
        <w:fldChar w:fldCharType="begin">
          <w:ffData>
            <w:name w:val="Text4"/>
            <w:enabled/>
            <w:calcOnExit w:val="0"/>
            <w:textInput/>
          </w:ffData>
        </w:fldChar>
      </w:r>
      <w:bookmarkStart w:id="4" w:name="Text4"/>
      <w:r w:rsidR="00D93002" w:rsidRPr="00094CB1">
        <w:rPr>
          <w:rFonts w:ascii="Sarabun" w:hAnsi="Sarabun" w:cs="Sarabun"/>
        </w:rPr>
        <w:instrText xml:space="preserve"> FORMTEXT </w:instrText>
      </w:r>
      <w:r w:rsidR="00D93002" w:rsidRPr="00094CB1">
        <w:rPr>
          <w:rFonts w:ascii="Sarabun" w:hAnsi="Sarabun" w:cs="Sarabun"/>
        </w:rPr>
      </w:r>
      <w:r w:rsidR="00D93002" w:rsidRPr="00094CB1">
        <w:rPr>
          <w:rFonts w:ascii="Sarabun" w:hAnsi="Sarabun" w:cs="Sarabun"/>
        </w:rPr>
        <w:fldChar w:fldCharType="separate"/>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rPr>
        <w:fldChar w:fldCharType="end"/>
      </w:r>
      <w:bookmarkEnd w:id="4"/>
      <w:r w:rsidR="00D93002" w:rsidRPr="00094CB1">
        <w:rPr>
          <w:rFonts w:ascii="Sarabun" w:hAnsi="Sarabun" w:cs="Sarabun"/>
        </w:rPr>
        <w:t xml:space="preserve">, </w:t>
      </w:r>
      <w:r w:rsidR="00A47E8B" w:rsidRPr="00094CB1">
        <w:rPr>
          <w:rFonts w:ascii="Sarabun" w:hAnsi="Sarabun" w:cs="Sarabun"/>
        </w:rPr>
        <w:t xml:space="preserve">geboren am </w:t>
      </w:r>
      <w:r w:rsidR="00D93002" w:rsidRPr="00094CB1">
        <w:rPr>
          <w:rFonts w:ascii="Sarabun" w:hAnsi="Sarabun" w:cs="Sarabun"/>
        </w:rPr>
        <w:fldChar w:fldCharType="begin">
          <w:ffData>
            <w:name w:val="Text5"/>
            <w:enabled/>
            <w:calcOnExit w:val="0"/>
            <w:textInput/>
          </w:ffData>
        </w:fldChar>
      </w:r>
      <w:bookmarkStart w:id="5" w:name="Text5"/>
      <w:r w:rsidR="00D93002" w:rsidRPr="00094CB1">
        <w:rPr>
          <w:rFonts w:ascii="Sarabun" w:hAnsi="Sarabun" w:cs="Sarabun"/>
        </w:rPr>
        <w:instrText xml:space="preserve"> FORMTEXT </w:instrText>
      </w:r>
      <w:r w:rsidR="00D93002" w:rsidRPr="00094CB1">
        <w:rPr>
          <w:rFonts w:ascii="Sarabun" w:hAnsi="Sarabun" w:cs="Sarabun"/>
        </w:rPr>
      </w:r>
      <w:r w:rsidR="00D93002" w:rsidRPr="00094CB1">
        <w:rPr>
          <w:rFonts w:ascii="Sarabun" w:hAnsi="Sarabun" w:cs="Sarabun"/>
        </w:rPr>
        <w:fldChar w:fldCharType="separate"/>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rPr>
        <w:fldChar w:fldCharType="end"/>
      </w:r>
      <w:bookmarkEnd w:id="5"/>
    </w:p>
    <w:p w14:paraId="2792F8AB" w14:textId="77777777" w:rsidR="00A47E8B" w:rsidRPr="00094CB1" w:rsidRDefault="00A47E8B" w:rsidP="00A47E8B">
      <w:pPr>
        <w:jc w:val="both"/>
        <w:rPr>
          <w:rFonts w:ascii="Sarabun" w:hAnsi="Sarabun" w:cs="Sarabun"/>
        </w:rPr>
      </w:pPr>
    </w:p>
    <w:p w14:paraId="4C5A7FC1" w14:textId="77777777" w:rsidR="00A47E8B" w:rsidRPr="00094CB1" w:rsidRDefault="002D0563" w:rsidP="00A47E8B">
      <w:pPr>
        <w:tabs>
          <w:tab w:val="left" w:pos="6660"/>
        </w:tabs>
        <w:jc w:val="both"/>
        <w:rPr>
          <w:rFonts w:ascii="Sarabun" w:hAnsi="Sarabun" w:cs="Sarabun"/>
        </w:rPr>
      </w:pPr>
      <w:r w:rsidRPr="00094CB1">
        <w:rPr>
          <w:rFonts w:ascii="Sarabun" w:hAnsi="Sarabun" w:cs="Sarabun"/>
        </w:rPr>
        <w:t>Adresse:</w:t>
      </w:r>
      <w:r w:rsidR="00A47E8B" w:rsidRPr="00094CB1">
        <w:rPr>
          <w:rFonts w:ascii="Sarabun" w:hAnsi="Sarabun" w:cs="Sarabun"/>
        </w:rPr>
        <w:t xml:space="preserve"> </w:t>
      </w:r>
      <w:r w:rsidR="00D93002" w:rsidRPr="00094CB1">
        <w:rPr>
          <w:rFonts w:ascii="Sarabun" w:hAnsi="Sarabun" w:cs="Sarabun"/>
        </w:rPr>
        <w:fldChar w:fldCharType="begin">
          <w:ffData>
            <w:name w:val="Text6"/>
            <w:enabled/>
            <w:calcOnExit w:val="0"/>
            <w:textInput/>
          </w:ffData>
        </w:fldChar>
      </w:r>
      <w:bookmarkStart w:id="6" w:name="Text6"/>
      <w:r w:rsidR="00D93002" w:rsidRPr="00094CB1">
        <w:rPr>
          <w:rFonts w:ascii="Sarabun" w:hAnsi="Sarabun" w:cs="Sarabun"/>
        </w:rPr>
        <w:instrText xml:space="preserve"> FORMTEXT </w:instrText>
      </w:r>
      <w:r w:rsidR="00D93002" w:rsidRPr="00094CB1">
        <w:rPr>
          <w:rFonts w:ascii="Sarabun" w:hAnsi="Sarabun" w:cs="Sarabun"/>
        </w:rPr>
      </w:r>
      <w:r w:rsidR="00D93002" w:rsidRPr="00094CB1">
        <w:rPr>
          <w:rFonts w:ascii="Sarabun" w:hAnsi="Sarabun" w:cs="Sarabun"/>
        </w:rPr>
        <w:fldChar w:fldCharType="separate"/>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rPr>
        <w:fldChar w:fldCharType="end"/>
      </w:r>
      <w:bookmarkEnd w:id="6"/>
    </w:p>
    <w:p w14:paraId="46E3DB77" w14:textId="77777777" w:rsidR="00A47E8B" w:rsidRPr="00094CB1" w:rsidRDefault="00A47E8B" w:rsidP="00A47E8B">
      <w:pPr>
        <w:jc w:val="both"/>
        <w:rPr>
          <w:rFonts w:ascii="Sarabun" w:hAnsi="Sarabun" w:cs="Sarabun"/>
        </w:rPr>
      </w:pPr>
    </w:p>
    <w:p w14:paraId="2E674198" w14:textId="1DAA8AA2" w:rsidR="00A47E8B" w:rsidRPr="00094CB1" w:rsidRDefault="00A47E8B" w:rsidP="00A47E8B">
      <w:pPr>
        <w:jc w:val="both"/>
        <w:rPr>
          <w:rFonts w:ascii="Sarabun" w:hAnsi="Sarabun" w:cs="Sarabun"/>
        </w:rPr>
      </w:pPr>
      <w:r w:rsidRPr="00094CB1">
        <w:rPr>
          <w:rFonts w:ascii="Sarabun" w:hAnsi="Sarabun" w:cs="Sarabun"/>
        </w:rPr>
        <w:t xml:space="preserve">nachstehend </w:t>
      </w:r>
      <w:r w:rsidR="0051000C" w:rsidRPr="00094CB1">
        <w:rPr>
          <w:rFonts w:ascii="Sarabun" w:hAnsi="Sarabun" w:cs="Sarabun"/>
        </w:rPr>
        <w:fldChar w:fldCharType="begin">
          <w:ffData>
            <w:name w:val=""/>
            <w:enabled/>
            <w:calcOnExit/>
            <w:ddList>
              <w:listEntry w:val="Beschäftigte"/>
              <w:listEntry w:val="Beschäftigter"/>
            </w:ddList>
          </w:ffData>
        </w:fldChar>
      </w:r>
      <w:r w:rsidR="0051000C" w:rsidRPr="00094CB1">
        <w:rPr>
          <w:rFonts w:ascii="Sarabun" w:hAnsi="Sarabun" w:cs="Sarabun"/>
        </w:rPr>
        <w:instrText xml:space="preserve"> FORMDROPDOWN </w:instrText>
      </w:r>
      <w:r w:rsidR="0051000C" w:rsidRPr="00094CB1">
        <w:rPr>
          <w:rFonts w:ascii="Sarabun" w:hAnsi="Sarabun" w:cs="Sarabun"/>
        </w:rPr>
      </w:r>
      <w:r w:rsidR="0051000C" w:rsidRPr="00094CB1">
        <w:rPr>
          <w:rFonts w:ascii="Sarabun" w:hAnsi="Sarabun" w:cs="Sarabun"/>
        </w:rPr>
        <w:fldChar w:fldCharType="separate"/>
      </w:r>
      <w:r w:rsidR="0051000C" w:rsidRPr="00094CB1">
        <w:rPr>
          <w:rFonts w:ascii="Sarabun" w:hAnsi="Sarabun" w:cs="Sarabun"/>
        </w:rPr>
        <w:fldChar w:fldCharType="end"/>
      </w:r>
      <w:r w:rsidRPr="00094CB1">
        <w:rPr>
          <w:rFonts w:ascii="Sarabun" w:hAnsi="Sarabun" w:cs="Sarabun"/>
        </w:rPr>
        <w:t xml:space="preserve"> genannt, wird gemäß § 33 KAO folgender Aufhebungsvertrag geschlossen:</w:t>
      </w:r>
    </w:p>
    <w:p w14:paraId="4A4C2422" w14:textId="77777777" w:rsidR="00A47E8B" w:rsidRPr="00094CB1" w:rsidRDefault="00A47E8B" w:rsidP="00A47E8B">
      <w:pPr>
        <w:jc w:val="both"/>
        <w:rPr>
          <w:rFonts w:ascii="Sarabun" w:hAnsi="Sarabun" w:cs="Sarabun"/>
        </w:rPr>
      </w:pPr>
    </w:p>
    <w:p w14:paraId="661303DE" w14:textId="77777777" w:rsidR="002D0563" w:rsidRPr="00094CB1" w:rsidRDefault="002D0563" w:rsidP="00A47E8B">
      <w:pPr>
        <w:jc w:val="both"/>
        <w:rPr>
          <w:rFonts w:ascii="Sarabun" w:hAnsi="Sarabun" w:cs="Sarabun"/>
        </w:rPr>
      </w:pPr>
    </w:p>
    <w:p w14:paraId="02883B7C" w14:textId="77777777" w:rsidR="00A47E8B" w:rsidRPr="00094CB1" w:rsidRDefault="00A47E8B" w:rsidP="00A47E8B">
      <w:pPr>
        <w:jc w:val="center"/>
        <w:rPr>
          <w:rFonts w:ascii="Sarabun" w:hAnsi="Sarabun" w:cs="Sarabun"/>
          <w:b/>
        </w:rPr>
      </w:pPr>
      <w:r w:rsidRPr="00094CB1">
        <w:rPr>
          <w:rFonts w:ascii="Sarabun" w:hAnsi="Sarabun" w:cs="Sarabun"/>
          <w:b/>
        </w:rPr>
        <w:t>§ 1</w:t>
      </w:r>
    </w:p>
    <w:p w14:paraId="3F5EC3BC" w14:textId="77777777" w:rsidR="00A47E8B" w:rsidRPr="00094CB1" w:rsidRDefault="00A47E8B" w:rsidP="00A47E8B">
      <w:pPr>
        <w:jc w:val="center"/>
        <w:rPr>
          <w:rFonts w:ascii="Sarabun" w:hAnsi="Sarabun" w:cs="Sarabun"/>
          <w:b/>
        </w:rPr>
      </w:pPr>
      <w:r w:rsidRPr="00094CB1">
        <w:rPr>
          <w:rFonts w:ascii="Sarabun" w:hAnsi="Sarabun" w:cs="Sarabun"/>
          <w:b/>
        </w:rPr>
        <w:t>Beendigung</w:t>
      </w:r>
    </w:p>
    <w:p w14:paraId="3187EC46" w14:textId="77777777" w:rsidR="00A47E8B" w:rsidRPr="00094CB1" w:rsidRDefault="00A47E8B" w:rsidP="00A47E8B">
      <w:pPr>
        <w:rPr>
          <w:rFonts w:ascii="Sarabun" w:hAnsi="Sarabun" w:cs="Sarabun"/>
        </w:rPr>
      </w:pPr>
    </w:p>
    <w:p w14:paraId="46801644" w14:textId="77777777" w:rsidR="00A47E8B" w:rsidRPr="00094CB1" w:rsidRDefault="00A47E8B" w:rsidP="00A47E8B">
      <w:pPr>
        <w:jc w:val="both"/>
        <w:rPr>
          <w:rFonts w:ascii="Sarabun" w:hAnsi="Sarabun" w:cs="Sarabun"/>
        </w:rPr>
      </w:pPr>
      <w:r w:rsidRPr="00094CB1">
        <w:rPr>
          <w:rFonts w:ascii="Sarabun" w:hAnsi="Sarabun" w:cs="Sarabun"/>
        </w:rPr>
        <w:t xml:space="preserve">Das zwischen den Vertragsschließenden seit </w:t>
      </w:r>
      <w:r w:rsidR="00D93002" w:rsidRPr="00094CB1">
        <w:rPr>
          <w:rFonts w:ascii="Sarabun" w:hAnsi="Sarabun" w:cs="Sarabun"/>
        </w:rPr>
        <w:fldChar w:fldCharType="begin">
          <w:ffData>
            <w:name w:val="Text7"/>
            <w:enabled/>
            <w:calcOnExit w:val="0"/>
            <w:textInput/>
          </w:ffData>
        </w:fldChar>
      </w:r>
      <w:bookmarkStart w:id="7" w:name="Text7"/>
      <w:r w:rsidR="00D93002" w:rsidRPr="00094CB1">
        <w:rPr>
          <w:rFonts w:ascii="Sarabun" w:hAnsi="Sarabun" w:cs="Sarabun"/>
        </w:rPr>
        <w:instrText xml:space="preserve"> FORMTEXT </w:instrText>
      </w:r>
      <w:r w:rsidR="00D93002" w:rsidRPr="00094CB1">
        <w:rPr>
          <w:rFonts w:ascii="Sarabun" w:hAnsi="Sarabun" w:cs="Sarabun"/>
        </w:rPr>
      </w:r>
      <w:r w:rsidR="00D93002" w:rsidRPr="00094CB1">
        <w:rPr>
          <w:rFonts w:ascii="Sarabun" w:hAnsi="Sarabun" w:cs="Sarabun"/>
        </w:rPr>
        <w:fldChar w:fldCharType="separate"/>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rPr>
        <w:fldChar w:fldCharType="end"/>
      </w:r>
      <w:bookmarkEnd w:id="7"/>
      <w:r w:rsidR="002933F7" w:rsidRPr="00094CB1">
        <w:rPr>
          <w:rFonts w:ascii="Sarabun" w:hAnsi="Sarabun" w:cs="Sarabun"/>
        </w:rPr>
        <w:t xml:space="preserve"> </w:t>
      </w:r>
      <w:r w:rsidRPr="00094CB1">
        <w:rPr>
          <w:rFonts w:ascii="Sarabun" w:hAnsi="Sarabun" w:cs="Sarabun"/>
        </w:rPr>
        <w:t xml:space="preserve">bestehende Arbeitsverhältnis (Dienst- / Arbeitsvertrag vom </w:t>
      </w:r>
      <w:r w:rsidR="00D93002" w:rsidRPr="00094CB1">
        <w:rPr>
          <w:rFonts w:ascii="Sarabun" w:hAnsi="Sarabun" w:cs="Sarabun"/>
        </w:rPr>
        <w:fldChar w:fldCharType="begin">
          <w:ffData>
            <w:name w:val="Text8"/>
            <w:enabled/>
            <w:calcOnExit w:val="0"/>
            <w:textInput/>
          </w:ffData>
        </w:fldChar>
      </w:r>
      <w:bookmarkStart w:id="8" w:name="Text8"/>
      <w:r w:rsidR="00D93002" w:rsidRPr="00094CB1">
        <w:rPr>
          <w:rFonts w:ascii="Sarabun" w:hAnsi="Sarabun" w:cs="Sarabun"/>
        </w:rPr>
        <w:instrText xml:space="preserve"> FORMTEXT </w:instrText>
      </w:r>
      <w:r w:rsidR="00D93002" w:rsidRPr="00094CB1">
        <w:rPr>
          <w:rFonts w:ascii="Sarabun" w:hAnsi="Sarabun" w:cs="Sarabun"/>
        </w:rPr>
      </w:r>
      <w:r w:rsidR="00D93002" w:rsidRPr="00094CB1">
        <w:rPr>
          <w:rFonts w:ascii="Sarabun" w:hAnsi="Sarabun" w:cs="Sarabun"/>
        </w:rPr>
        <w:fldChar w:fldCharType="separate"/>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rPr>
        <w:fldChar w:fldCharType="end"/>
      </w:r>
      <w:bookmarkEnd w:id="8"/>
      <w:r w:rsidR="00D93002" w:rsidRPr="00094CB1">
        <w:rPr>
          <w:rFonts w:ascii="Sarabun" w:hAnsi="Sarabun" w:cs="Sarabun"/>
        </w:rPr>
        <w:t xml:space="preserve">) </w:t>
      </w:r>
      <w:r w:rsidRPr="00094CB1">
        <w:rPr>
          <w:rFonts w:ascii="Sarabun" w:hAnsi="Sarabun" w:cs="Sarabun"/>
        </w:rPr>
        <w:t xml:space="preserve">wird im gegenseitigen Einvernehmen mit Ablauf des </w:t>
      </w:r>
      <w:r w:rsidR="00D93002" w:rsidRPr="00094CB1">
        <w:rPr>
          <w:rFonts w:ascii="Sarabun" w:hAnsi="Sarabun" w:cs="Sarabun"/>
        </w:rPr>
        <w:fldChar w:fldCharType="begin">
          <w:ffData>
            <w:name w:val="Text9"/>
            <w:enabled/>
            <w:calcOnExit w:val="0"/>
            <w:textInput/>
          </w:ffData>
        </w:fldChar>
      </w:r>
      <w:bookmarkStart w:id="9" w:name="Text9"/>
      <w:r w:rsidR="00D93002" w:rsidRPr="00094CB1">
        <w:rPr>
          <w:rFonts w:ascii="Sarabun" w:hAnsi="Sarabun" w:cs="Sarabun"/>
        </w:rPr>
        <w:instrText xml:space="preserve"> FORMTEXT </w:instrText>
      </w:r>
      <w:r w:rsidR="00D93002" w:rsidRPr="00094CB1">
        <w:rPr>
          <w:rFonts w:ascii="Sarabun" w:hAnsi="Sarabun" w:cs="Sarabun"/>
        </w:rPr>
      </w:r>
      <w:r w:rsidR="00D93002" w:rsidRPr="00094CB1">
        <w:rPr>
          <w:rFonts w:ascii="Sarabun" w:hAnsi="Sarabun" w:cs="Sarabun"/>
        </w:rPr>
        <w:fldChar w:fldCharType="separate"/>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rPr>
        <w:fldChar w:fldCharType="end"/>
      </w:r>
      <w:bookmarkEnd w:id="9"/>
      <w:r w:rsidRPr="00094CB1">
        <w:rPr>
          <w:rFonts w:ascii="Sarabun" w:hAnsi="Sarabun" w:cs="Sarabun"/>
        </w:rPr>
        <w:t xml:space="preserve"> beendet.</w:t>
      </w:r>
    </w:p>
    <w:p w14:paraId="3AE30A91" w14:textId="77777777" w:rsidR="00A47E8B" w:rsidRPr="00094CB1" w:rsidRDefault="00A47E8B" w:rsidP="00A47E8B">
      <w:pPr>
        <w:jc w:val="both"/>
        <w:rPr>
          <w:rFonts w:ascii="Sarabun" w:hAnsi="Sarabun" w:cs="Sarabun"/>
        </w:rPr>
      </w:pPr>
    </w:p>
    <w:p w14:paraId="33192AAD" w14:textId="77777777" w:rsidR="00A47E8B" w:rsidRPr="00094CB1" w:rsidRDefault="00A47E8B" w:rsidP="00A47E8B">
      <w:pPr>
        <w:jc w:val="center"/>
        <w:rPr>
          <w:rFonts w:ascii="Sarabun" w:hAnsi="Sarabun" w:cs="Sarabun"/>
          <w:b/>
        </w:rPr>
      </w:pPr>
      <w:r w:rsidRPr="00094CB1">
        <w:rPr>
          <w:rFonts w:ascii="Sarabun" w:hAnsi="Sarabun" w:cs="Sarabun"/>
          <w:b/>
        </w:rPr>
        <w:t>Oder</w:t>
      </w:r>
    </w:p>
    <w:p w14:paraId="67870C0E" w14:textId="77777777" w:rsidR="00A47E8B" w:rsidRPr="00094CB1" w:rsidRDefault="00A47E8B" w:rsidP="00A47E8B">
      <w:pPr>
        <w:jc w:val="both"/>
        <w:rPr>
          <w:rFonts w:ascii="Sarabun" w:hAnsi="Sarabun" w:cs="Sarabun"/>
        </w:rPr>
      </w:pPr>
    </w:p>
    <w:p w14:paraId="42E673CA" w14:textId="77777777" w:rsidR="00A47E8B" w:rsidRPr="00094CB1" w:rsidRDefault="00A47E8B" w:rsidP="00A47E8B">
      <w:pPr>
        <w:jc w:val="both"/>
        <w:rPr>
          <w:rFonts w:ascii="Sarabun" w:hAnsi="Sarabun" w:cs="Sarabun"/>
        </w:rPr>
      </w:pPr>
      <w:r w:rsidRPr="00094CB1">
        <w:rPr>
          <w:rFonts w:ascii="Sarabun" w:hAnsi="Sarabun" w:cs="Sarabun"/>
        </w:rPr>
        <w:t>Die Parteien sind sich einig</w:t>
      </w:r>
      <w:r w:rsidR="00D93002" w:rsidRPr="00094CB1">
        <w:rPr>
          <w:rFonts w:ascii="Sarabun" w:hAnsi="Sarabun" w:cs="Sarabun"/>
        </w:rPr>
        <w:t xml:space="preserve">, dass das zwischen ihnen seit </w:t>
      </w:r>
      <w:r w:rsidR="00D93002" w:rsidRPr="00094CB1">
        <w:rPr>
          <w:rFonts w:ascii="Sarabun" w:hAnsi="Sarabun" w:cs="Sarabun"/>
        </w:rPr>
        <w:fldChar w:fldCharType="begin">
          <w:ffData>
            <w:name w:val="Text10"/>
            <w:enabled/>
            <w:calcOnExit w:val="0"/>
            <w:textInput/>
          </w:ffData>
        </w:fldChar>
      </w:r>
      <w:bookmarkStart w:id="10" w:name="Text10"/>
      <w:r w:rsidR="00D93002" w:rsidRPr="00094CB1">
        <w:rPr>
          <w:rFonts w:ascii="Sarabun" w:hAnsi="Sarabun" w:cs="Sarabun"/>
        </w:rPr>
        <w:instrText xml:space="preserve"> FORMTEXT </w:instrText>
      </w:r>
      <w:r w:rsidR="00D93002" w:rsidRPr="00094CB1">
        <w:rPr>
          <w:rFonts w:ascii="Sarabun" w:hAnsi="Sarabun" w:cs="Sarabun"/>
        </w:rPr>
      </w:r>
      <w:r w:rsidR="00D93002" w:rsidRPr="00094CB1">
        <w:rPr>
          <w:rFonts w:ascii="Sarabun" w:hAnsi="Sarabun" w:cs="Sarabun"/>
        </w:rPr>
        <w:fldChar w:fldCharType="separate"/>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rPr>
        <w:fldChar w:fldCharType="end"/>
      </w:r>
      <w:bookmarkEnd w:id="10"/>
      <w:r w:rsidR="00D93002" w:rsidRPr="00094CB1">
        <w:rPr>
          <w:rFonts w:ascii="Sarabun" w:hAnsi="Sarabun" w:cs="Sarabun"/>
        </w:rPr>
        <w:t xml:space="preserve"> </w:t>
      </w:r>
      <w:r w:rsidRPr="00094CB1">
        <w:rPr>
          <w:rFonts w:ascii="Sarabun" w:hAnsi="Sarabun" w:cs="Sarabun"/>
        </w:rPr>
        <w:t xml:space="preserve">bestehende Arbeitsverhältnis (Dienst- / Arbeitsvertrag vom </w:t>
      </w:r>
      <w:r w:rsidR="00D93002" w:rsidRPr="00094CB1">
        <w:rPr>
          <w:rFonts w:ascii="Sarabun" w:hAnsi="Sarabun" w:cs="Sarabun"/>
        </w:rPr>
        <w:fldChar w:fldCharType="begin">
          <w:ffData>
            <w:name w:val="Text11"/>
            <w:enabled/>
            <w:calcOnExit w:val="0"/>
            <w:textInput/>
          </w:ffData>
        </w:fldChar>
      </w:r>
      <w:bookmarkStart w:id="11" w:name="Text11"/>
      <w:r w:rsidR="00D93002" w:rsidRPr="00094CB1">
        <w:rPr>
          <w:rFonts w:ascii="Sarabun" w:hAnsi="Sarabun" w:cs="Sarabun"/>
        </w:rPr>
        <w:instrText xml:space="preserve"> FORMTEXT </w:instrText>
      </w:r>
      <w:r w:rsidR="00D93002" w:rsidRPr="00094CB1">
        <w:rPr>
          <w:rFonts w:ascii="Sarabun" w:hAnsi="Sarabun" w:cs="Sarabun"/>
        </w:rPr>
      </w:r>
      <w:r w:rsidR="00D93002" w:rsidRPr="00094CB1">
        <w:rPr>
          <w:rFonts w:ascii="Sarabun" w:hAnsi="Sarabun" w:cs="Sarabun"/>
        </w:rPr>
        <w:fldChar w:fldCharType="separate"/>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rPr>
        <w:fldChar w:fldCharType="end"/>
      </w:r>
      <w:bookmarkEnd w:id="11"/>
      <w:r w:rsidR="00D93002" w:rsidRPr="00094CB1">
        <w:rPr>
          <w:rFonts w:ascii="Sarabun" w:hAnsi="Sarabun" w:cs="Sarabun"/>
        </w:rPr>
        <w:t xml:space="preserve">) </w:t>
      </w:r>
      <w:r w:rsidRPr="00094CB1">
        <w:rPr>
          <w:rFonts w:ascii="Sarabun" w:hAnsi="Sarabun" w:cs="Sarabun"/>
        </w:rPr>
        <w:t>einvernehmlich unter Einhaltung der ordentlichen Kündigungsfrist</w:t>
      </w:r>
      <w:r w:rsidRPr="00094CB1">
        <w:rPr>
          <w:rFonts w:ascii="Sarabun" w:hAnsi="Sarabun" w:cs="Sarabun"/>
          <w:vertAlign w:val="superscript"/>
        </w:rPr>
        <w:t xml:space="preserve"> </w:t>
      </w:r>
      <w:r w:rsidRPr="00094CB1">
        <w:rPr>
          <w:rFonts w:ascii="Sarabun" w:hAnsi="Sarabun" w:cs="Sarabun"/>
        </w:rPr>
        <w:t xml:space="preserve">auf Veranlassung des Dienstgebers aus betriebsbedingten Gründen mit Ablauf des </w:t>
      </w:r>
      <w:r w:rsidR="00D93002" w:rsidRPr="00094CB1">
        <w:rPr>
          <w:rFonts w:ascii="Sarabun" w:hAnsi="Sarabun" w:cs="Sarabun"/>
        </w:rPr>
        <w:fldChar w:fldCharType="begin">
          <w:ffData>
            <w:name w:val="Text12"/>
            <w:enabled/>
            <w:calcOnExit w:val="0"/>
            <w:textInput/>
          </w:ffData>
        </w:fldChar>
      </w:r>
      <w:bookmarkStart w:id="12" w:name="Text12"/>
      <w:r w:rsidR="00D93002" w:rsidRPr="00094CB1">
        <w:rPr>
          <w:rFonts w:ascii="Sarabun" w:hAnsi="Sarabun" w:cs="Sarabun"/>
        </w:rPr>
        <w:instrText xml:space="preserve"> FORMTEXT </w:instrText>
      </w:r>
      <w:r w:rsidR="00D93002" w:rsidRPr="00094CB1">
        <w:rPr>
          <w:rFonts w:ascii="Sarabun" w:hAnsi="Sarabun" w:cs="Sarabun"/>
        </w:rPr>
      </w:r>
      <w:r w:rsidR="00D93002" w:rsidRPr="00094CB1">
        <w:rPr>
          <w:rFonts w:ascii="Sarabun" w:hAnsi="Sarabun" w:cs="Sarabun"/>
        </w:rPr>
        <w:fldChar w:fldCharType="separate"/>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rPr>
        <w:fldChar w:fldCharType="end"/>
      </w:r>
      <w:bookmarkEnd w:id="12"/>
      <w:r w:rsidR="00D93002" w:rsidRPr="00094CB1">
        <w:rPr>
          <w:rFonts w:ascii="Sarabun" w:hAnsi="Sarabun" w:cs="Sarabun"/>
        </w:rPr>
        <w:t xml:space="preserve"> </w:t>
      </w:r>
      <w:r w:rsidRPr="00094CB1">
        <w:rPr>
          <w:rFonts w:ascii="Sarabun" w:hAnsi="Sarabun" w:cs="Sarabun"/>
        </w:rPr>
        <w:t>enden wird.</w:t>
      </w:r>
    </w:p>
    <w:p w14:paraId="1DF4EC25" w14:textId="77777777" w:rsidR="00A47E8B" w:rsidRPr="00094CB1" w:rsidRDefault="00A47E8B" w:rsidP="00A47E8B">
      <w:pPr>
        <w:jc w:val="both"/>
        <w:rPr>
          <w:rFonts w:ascii="Sarabun" w:hAnsi="Sarabun" w:cs="Sarabun"/>
        </w:rPr>
      </w:pPr>
    </w:p>
    <w:p w14:paraId="58140029" w14:textId="77777777" w:rsidR="00A47E8B" w:rsidRPr="00094CB1" w:rsidRDefault="00A47E8B" w:rsidP="00A47E8B">
      <w:pPr>
        <w:jc w:val="center"/>
        <w:rPr>
          <w:rFonts w:ascii="Sarabun" w:hAnsi="Sarabun" w:cs="Sarabun"/>
          <w:b/>
        </w:rPr>
      </w:pPr>
      <w:r w:rsidRPr="00094CB1">
        <w:rPr>
          <w:rFonts w:ascii="Sarabun" w:hAnsi="Sarabun" w:cs="Sarabun"/>
          <w:b/>
        </w:rPr>
        <w:br w:type="page"/>
      </w:r>
      <w:r w:rsidRPr="00094CB1">
        <w:rPr>
          <w:rFonts w:ascii="Sarabun" w:hAnsi="Sarabun" w:cs="Sarabun"/>
          <w:b/>
        </w:rPr>
        <w:lastRenderedPageBreak/>
        <w:t>§ 2</w:t>
      </w:r>
    </w:p>
    <w:p w14:paraId="125711FE" w14:textId="77777777" w:rsidR="00A47E8B" w:rsidRPr="00094CB1" w:rsidRDefault="00A47E8B" w:rsidP="00A47E8B">
      <w:pPr>
        <w:jc w:val="center"/>
        <w:rPr>
          <w:rFonts w:ascii="Sarabun" w:hAnsi="Sarabun" w:cs="Sarabun"/>
          <w:b/>
        </w:rPr>
      </w:pPr>
      <w:r w:rsidRPr="00094CB1">
        <w:rPr>
          <w:rFonts w:ascii="Sarabun" w:hAnsi="Sarabun" w:cs="Sarabun"/>
          <w:b/>
        </w:rPr>
        <w:t>Urlaub, Freistellung von der Arbeitsleistung</w:t>
      </w:r>
    </w:p>
    <w:p w14:paraId="315A02BC" w14:textId="77777777" w:rsidR="00A47E8B" w:rsidRPr="00094CB1" w:rsidRDefault="00A47E8B" w:rsidP="00A47E8B">
      <w:pPr>
        <w:jc w:val="both"/>
        <w:rPr>
          <w:rFonts w:ascii="Sarabun" w:hAnsi="Sarabun" w:cs="Sarabun"/>
        </w:rPr>
      </w:pPr>
    </w:p>
    <w:p w14:paraId="6527A862" w14:textId="7026C592" w:rsidR="00A47E8B" w:rsidRPr="00094CB1" w:rsidRDefault="00B4613D" w:rsidP="00A47E8B">
      <w:pPr>
        <w:jc w:val="both"/>
        <w:rPr>
          <w:rFonts w:ascii="Sarabun" w:hAnsi="Sarabun" w:cs="Sarabun"/>
        </w:rPr>
      </w:pPr>
      <w:r w:rsidRPr="00094CB1">
        <w:rPr>
          <w:rFonts w:ascii="Sarabun" w:hAnsi="Sarabun" w:cs="Sarabun"/>
        </w:rPr>
        <w:fldChar w:fldCharType="begin">
          <w:ffData>
            <w:name w:val=""/>
            <w:enabled/>
            <w:calcOnExit/>
            <w:ddList>
              <w:listEntry w:val="Die Beschäftigte"/>
              <w:listEntry w:val="Der Beschäftigte"/>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00A47E8B" w:rsidRPr="00094CB1">
        <w:rPr>
          <w:rFonts w:ascii="Sarabun" w:hAnsi="Sarabun" w:cs="Sarabun"/>
        </w:rPr>
        <w:t xml:space="preserve"> nimmt den restlichen, </w:t>
      </w:r>
      <w:r w:rsidRPr="00094CB1">
        <w:rPr>
          <w:rFonts w:ascii="Sarabun" w:hAnsi="Sarabun" w:cs="Sarabun"/>
        </w:rPr>
        <w:fldChar w:fldCharType="begin">
          <w:ffData>
            <w:name w:val=""/>
            <w:enabled/>
            <w:calcOnExit/>
            <w:ddList>
              <w:listEntry w:val="ihr"/>
              <w:listEntry w:val="ihm"/>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00D93002" w:rsidRPr="00094CB1">
        <w:rPr>
          <w:rFonts w:ascii="Sarabun" w:hAnsi="Sarabun" w:cs="Sarabun"/>
        </w:rPr>
        <w:t xml:space="preserve"> </w:t>
      </w:r>
      <w:r w:rsidR="00A47E8B" w:rsidRPr="00094CB1">
        <w:rPr>
          <w:rFonts w:ascii="Sarabun" w:hAnsi="Sarabun" w:cs="Sarabun"/>
        </w:rPr>
        <w:t xml:space="preserve">zustehenden Erholungsurlaub in der Zeit vom </w:t>
      </w:r>
      <w:r w:rsidR="00D93002" w:rsidRPr="00094CB1">
        <w:rPr>
          <w:rFonts w:ascii="Sarabun" w:hAnsi="Sarabun" w:cs="Sarabun"/>
        </w:rPr>
        <w:fldChar w:fldCharType="begin">
          <w:ffData>
            <w:name w:val="Text13"/>
            <w:enabled/>
            <w:calcOnExit w:val="0"/>
            <w:textInput/>
          </w:ffData>
        </w:fldChar>
      </w:r>
      <w:bookmarkStart w:id="13" w:name="Text13"/>
      <w:r w:rsidR="00D93002" w:rsidRPr="00094CB1">
        <w:rPr>
          <w:rFonts w:ascii="Sarabun" w:hAnsi="Sarabun" w:cs="Sarabun"/>
        </w:rPr>
        <w:instrText xml:space="preserve"> FORMTEXT </w:instrText>
      </w:r>
      <w:r w:rsidR="00D93002" w:rsidRPr="00094CB1">
        <w:rPr>
          <w:rFonts w:ascii="Sarabun" w:hAnsi="Sarabun" w:cs="Sarabun"/>
        </w:rPr>
      </w:r>
      <w:r w:rsidR="00D93002" w:rsidRPr="00094CB1">
        <w:rPr>
          <w:rFonts w:ascii="Sarabun" w:hAnsi="Sarabun" w:cs="Sarabun"/>
        </w:rPr>
        <w:fldChar w:fldCharType="separate"/>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rPr>
        <w:fldChar w:fldCharType="end"/>
      </w:r>
      <w:bookmarkEnd w:id="13"/>
      <w:r w:rsidR="00D93002" w:rsidRPr="00094CB1">
        <w:rPr>
          <w:rFonts w:ascii="Sarabun" w:hAnsi="Sarabun" w:cs="Sarabun"/>
        </w:rPr>
        <w:t xml:space="preserve"> </w:t>
      </w:r>
      <w:r w:rsidR="00A47E8B" w:rsidRPr="00094CB1">
        <w:rPr>
          <w:rFonts w:ascii="Sarabun" w:hAnsi="Sarabun" w:cs="Sarabun"/>
        </w:rPr>
        <w:t>bis</w:t>
      </w:r>
      <w:r w:rsidR="00D93002" w:rsidRPr="00094CB1">
        <w:rPr>
          <w:rFonts w:ascii="Sarabun" w:hAnsi="Sarabun" w:cs="Sarabun"/>
        </w:rPr>
        <w:t xml:space="preserve"> </w:t>
      </w:r>
      <w:r w:rsidR="00D93002" w:rsidRPr="00094CB1">
        <w:rPr>
          <w:rFonts w:ascii="Sarabun" w:hAnsi="Sarabun" w:cs="Sarabun"/>
        </w:rPr>
        <w:fldChar w:fldCharType="begin">
          <w:ffData>
            <w:name w:val="Text14"/>
            <w:enabled/>
            <w:calcOnExit w:val="0"/>
            <w:textInput/>
          </w:ffData>
        </w:fldChar>
      </w:r>
      <w:bookmarkStart w:id="14" w:name="Text14"/>
      <w:r w:rsidR="00D93002" w:rsidRPr="00094CB1">
        <w:rPr>
          <w:rFonts w:ascii="Sarabun" w:hAnsi="Sarabun" w:cs="Sarabun"/>
        </w:rPr>
        <w:instrText xml:space="preserve"> FORMTEXT </w:instrText>
      </w:r>
      <w:r w:rsidR="00D93002" w:rsidRPr="00094CB1">
        <w:rPr>
          <w:rFonts w:ascii="Sarabun" w:hAnsi="Sarabun" w:cs="Sarabun"/>
        </w:rPr>
      </w:r>
      <w:r w:rsidR="00D93002" w:rsidRPr="00094CB1">
        <w:rPr>
          <w:rFonts w:ascii="Sarabun" w:hAnsi="Sarabun" w:cs="Sarabun"/>
        </w:rPr>
        <w:fldChar w:fldCharType="separate"/>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noProof/>
        </w:rPr>
        <w:t> </w:t>
      </w:r>
      <w:r w:rsidR="00D93002" w:rsidRPr="00094CB1">
        <w:rPr>
          <w:rFonts w:ascii="Sarabun" w:hAnsi="Sarabun" w:cs="Sarabun"/>
        </w:rPr>
        <w:fldChar w:fldCharType="end"/>
      </w:r>
      <w:bookmarkEnd w:id="14"/>
      <w:r w:rsidR="00D93002" w:rsidRPr="00094CB1">
        <w:rPr>
          <w:rFonts w:ascii="Sarabun" w:hAnsi="Sarabun" w:cs="Sarabun"/>
        </w:rPr>
        <w:t xml:space="preserve"> </w:t>
      </w:r>
      <w:r w:rsidR="00A47E8B" w:rsidRPr="00094CB1">
        <w:rPr>
          <w:rFonts w:ascii="Sarabun" w:hAnsi="Sarabun" w:cs="Sarabun"/>
        </w:rPr>
        <w:t xml:space="preserve">zusammenhängend und ununterbrochen in natura in Anspruch. Anschließend wird </w:t>
      </w:r>
      <w:r w:rsidRPr="00094CB1">
        <w:rPr>
          <w:rFonts w:ascii="Sarabun" w:hAnsi="Sarabun" w:cs="Sarabun"/>
        </w:rPr>
        <w:fldChar w:fldCharType="begin">
          <w:ffData>
            <w:name w:val=""/>
            <w:enabled/>
            <w:calcOnExit/>
            <w:ddList>
              <w:listEntry w:val="die Beschäftigte"/>
              <w:listEntry w:val="der Beschäftigte"/>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Pr="00094CB1">
        <w:rPr>
          <w:rFonts w:ascii="Sarabun" w:hAnsi="Sarabun" w:cs="Sarabun"/>
        </w:rPr>
        <w:t xml:space="preserve"> </w:t>
      </w:r>
      <w:r w:rsidR="00A47E8B" w:rsidRPr="00094CB1">
        <w:rPr>
          <w:rFonts w:ascii="Sarabun" w:hAnsi="Sarabun" w:cs="Sarabun"/>
        </w:rPr>
        <w:t>bis zur Beendigung des Arbeitsverhältnisses unter Fortzahlung der vertragsgemäßen Vergütung widerruflich von der Verpflichtung zur Arbeitsleistung freigestellt. Der Dienstgeber behält sich vor,</w:t>
      </w:r>
      <w:r w:rsidRPr="00094CB1">
        <w:rPr>
          <w:rFonts w:ascii="Sarabun" w:hAnsi="Sarabun" w:cs="Sarabun"/>
        </w:rPr>
        <w:t xml:space="preserve"> </w:t>
      </w:r>
      <w:r w:rsidRPr="00094CB1">
        <w:rPr>
          <w:rFonts w:ascii="Sarabun" w:hAnsi="Sarabun" w:cs="Sarabun"/>
        </w:rPr>
        <w:fldChar w:fldCharType="begin">
          <w:ffData>
            <w:name w:val=""/>
            <w:enabled/>
            <w:calcOnExit/>
            <w:ddList>
              <w:listEntry w:val="die Beschäftigte"/>
              <w:listEntry w:val="den Beschäftigten"/>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00A47E8B" w:rsidRPr="00094CB1">
        <w:rPr>
          <w:rFonts w:ascii="Sarabun" w:hAnsi="Sarabun" w:cs="Sarabun"/>
        </w:rPr>
        <w:t xml:space="preserve"> während der Restlaufzeit des Arbeitsverhältnisses ganz oder teilweise vertragsgemäß zu beschäftigen. Während der Zeit der Freistellung muss sich </w:t>
      </w:r>
      <w:r w:rsidRPr="00094CB1">
        <w:rPr>
          <w:rFonts w:ascii="Sarabun" w:hAnsi="Sarabun" w:cs="Sarabun"/>
        </w:rPr>
        <w:fldChar w:fldCharType="begin">
          <w:ffData>
            <w:name w:val=""/>
            <w:enabled/>
            <w:calcOnExit/>
            <w:ddList>
              <w:listEntry w:val="die Beschäftigte"/>
              <w:listEntry w:val="der Beschäftigte"/>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Pr="00094CB1">
        <w:rPr>
          <w:rFonts w:ascii="Sarabun" w:hAnsi="Sarabun" w:cs="Sarabun"/>
        </w:rPr>
        <w:t xml:space="preserve"> </w:t>
      </w:r>
      <w:r w:rsidR="00A47E8B" w:rsidRPr="00094CB1">
        <w:rPr>
          <w:rFonts w:ascii="Sarabun" w:hAnsi="Sarabun" w:cs="Sarabun"/>
        </w:rPr>
        <w:t xml:space="preserve">den Wert desjenigen anrechnen lassen, was </w:t>
      </w:r>
      <w:r w:rsidRPr="00094CB1">
        <w:rPr>
          <w:rFonts w:ascii="Sarabun" w:hAnsi="Sarabun" w:cs="Sarabun"/>
        </w:rPr>
        <w:fldChar w:fldCharType="begin">
          <w:ffData>
            <w:name w:val=""/>
            <w:enabled/>
            <w:calcOnExit/>
            <w:ddList>
              <w:listEntry w:val="die Beschäftigte"/>
              <w:listEntry w:val="der Beschäftigte"/>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Pr="00094CB1">
        <w:rPr>
          <w:rFonts w:ascii="Sarabun" w:hAnsi="Sarabun" w:cs="Sarabun"/>
        </w:rPr>
        <w:t xml:space="preserve"> </w:t>
      </w:r>
      <w:r w:rsidR="00A47E8B" w:rsidRPr="00094CB1">
        <w:rPr>
          <w:rFonts w:ascii="Sarabun" w:hAnsi="Sarabun" w:cs="Sarabun"/>
        </w:rPr>
        <w:t xml:space="preserve">infolge des Unterbleibens der Dienstleistung erspart oder durch anderweitige Verwendung </w:t>
      </w:r>
      <w:r w:rsidRPr="00094CB1">
        <w:rPr>
          <w:rFonts w:ascii="Sarabun" w:hAnsi="Sarabun" w:cs="Sarabun"/>
        </w:rPr>
        <w:fldChar w:fldCharType="begin">
          <w:ffData>
            <w:name w:val=""/>
            <w:enabled/>
            <w:calcOnExit/>
            <w:ddList>
              <w:listEntry w:val="ihrer"/>
              <w:listEntry w:val="seiner"/>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Pr="00094CB1">
        <w:rPr>
          <w:rFonts w:ascii="Sarabun" w:hAnsi="Sarabun" w:cs="Sarabun"/>
        </w:rPr>
        <w:t xml:space="preserve"> </w:t>
      </w:r>
      <w:r w:rsidR="00A47E8B" w:rsidRPr="00094CB1">
        <w:rPr>
          <w:rFonts w:ascii="Sarabun" w:hAnsi="Sarabun" w:cs="Sarabun"/>
        </w:rPr>
        <w:t xml:space="preserve">Dienste erwirbt oder böswillig unterlässt (§ 615 S. 2 BGB). </w:t>
      </w:r>
    </w:p>
    <w:p w14:paraId="3D739962" w14:textId="77777777" w:rsidR="00A47E8B" w:rsidRPr="00094CB1" w:rsidRDefault="00A47E8B" w:rsidP="00A47E8B">
      <w:pPr>
        <w:jc w:val="both"/>
        <w:rPr>
          <w:rFonts w:ascii="Sarabun" w:hAnsi="Sarabun" w:cs="Sarabun"/>
        </w:rPr>
      </w:pPr>
    </w:p>
    <w:p w14:paraId="16D02004" w14:textId="77777777" w:rsidR="00A47E8B" w:rsidRPr="00094CB1" w:rsidRDefault="00A47E8B" w:rsidP="00A47E8B">
      <w:pPr>
        <w:jc w:val="center"/>
        <w:rPr>
          <w:rFonts w:ascii="Sarabun" w:hAnsi="Sarabun" w:cs="Sarabun"/>
          <w:b/>
        </w:rPr>
      </w:pPr>
      <w:r w:rsidRPr="00094CB1">
        <w:rPr>
          <w:rFonts w:ascii="Sarabun" w:hAnsi="Sarabun" w:cs="Sarabun"/>
          <w:b/>
        </w:rPr>
        <w:t>oder</w:t>
      </w:r>
    </w:p>
    <w:p w14:paraId="49690402" w14:textId="77777777" w:rsidR="00A47E8B" w:rsidRPr="00094CB1" w:rsidRDefault="00A47E8B" w:rsidP="00A47E8B">
      <w:pPr>
        <w:jc w:val="both"/>
        <w:rPr>
          <w:rFonts w:ascii="Sarabun" w:hAnsi="Sarabun" w:cs="Sarabun"/>
          <w:b/>
        </w:rPr>
      </w:pPr>
    </w:p>
    <w:p w14:paraId="5CCB904D" w14:textId="64DA5978" w:rsidR="00A47E8B" w:rsidRPr="00094CB1" w:rsidRDefault="00B4613D" w:rsidP="00A47E8B">
      <w:pPr>
        <w:jc w:val="both"/>
        <w:rPr>
          <w:rFonts w:ascii="Sarabun" w:hAnsi="Sarabun" w:cs="Sarabun"/>
        </w:rPr>
      </w:pPr>
      <w:r w:rsidRPr="00094CB1">
        <w:rPr>
          <w:rFonts w:ascii="Sarabun" w:hAnsi="Sarabun" w:cs="Sarabun"/>
        </w:rPr>
        <w:fldChar w:fldCharType="begin">
          <w:ffData>
            <w:name w:val=""/>
            <w:enabled/>
            <w:calcOnExit/>
            <w:ddList>
              <w:listEntry w:val="Die"/>
              <w:listEntry w:val="Der"/>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00983F98" w:rsidRPr="00094CB1">
        <w:rPr>
          <w:rFonts w:ascii="Sarabun" w:hAnsi="Sarabun" w:cs="Sarabun"/>
        </w:rPr>
        <w:t xml:space="preserve"> </w:t>
      </w:r>
      <w:r w:rsidR="00A47E8B" w:rsidRPr="00094CB1">
        <w:rPr>
          <w:rFonts w:ascii="Sarabun" w:hAnsi="Sarabun" w:cs="Sarabun"/>
        </w:rPr>
        <w:t>Beschäftigte</w:t>
      </w:r>
      <w:r w:rsidR="00A47E8B" w:rsidRPr="00094CB1">
        <w:rPr>
          <w:rFonts w:ascii="Sarabun" w:hAnsi="Sarabun" w:cs="Sarabun"/>
          <w:vertAlign w:val="superscript"/>
        </w:rPr>
        <w:t xml:space="preserve"> </w:t>
      </w:r>
      <w:r w:rsidR="00A47E8B" w:rsidRPr="00094CB1">
        <w:rPr>
          <w:rFonts w:ascii="Sarabun" w:hAnsi="Sarabun" w:cs="Sarabun"/>
        </w:rPr>
        <w:t xml:space="preserve"> wird ab sofort bis zur Beendigung des Arbeitsverhältnisses unter Anrechnung sämtlicher noch ausstehender Urlaubsansprüche unter Fortzahlung der vertragsgemäßen Vergütung unwiderruflich von </w:t>
      </w:r>
      <w:r w:rsidRPr="00094CB1">
        <w:rPr>
          <w:rFonts w:ascii="Sarabun" w:hAnsi="Sarabun" w:cs="Sarabun"/>
        </w:rPr>
        <w:fldChar w:fldCharType="begin">
          <w:ffData>
            <w:name w:val=""/>
            <w:enabled/>
            <w:calcOnExit/>
            <w:ddList>
              <w:listEntry w:val="ihrer"/>
              <w:listEntry w:val="seiner"/>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00A47E8B" w:rsidRPr="00094CB1">
        <w:rPr>
          <w:rFonts w:ascii="Sarabun" w:hAnsi="Sarabun" w:cs="Sarabun"/>
        </w:rPr>
        <w:t xml:space="preserve"> Verpflichtung zur Arbeitsleistung freigestellt. Während der Zeit der Freistellung hat </w:t>
      </w:r>
      <w:r w:rsidRPr="00094CB1">
        <w:rPr>
          <w:rFonts w:ascii="Sarabun" w:hAnsi="Sarabun" w:cs="Sarabun"/>
        </w:rPr>
        <w:fldChar w:fldCharType="begin">
          <w:ffData>
            <w:name w:val=""/>
            <w:enabled/>
            <w:calcOnExit/>
            <w:ddList>
              <w:listEntry w:val="die"/>
              <w:listEntry w:val="der"/>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Pr="00094CB1">
        <w:rPr>
          <w:rFonts w:ascii="Sarabun" w:hAnsi="Sarabun" w:cs="Sarabun"/>
        </w:rPr>
        <w:t xml:space="preserve"> </w:t>
      </w:r>
      <w:r w:rsidR="00983F98" w:rsidRPr="00094CB1">
        <w:rPr>
          <w:rFonts w:ascii="Sarabun" w:hAnsi="Sarabun" w:cs="Sarabun"/>
        </w:rPr>
        <w:t>B</w:t>
      </w:r>
      <w:r w:rsidR="00A47E8B" w:rsidRPr="00094CB1">
        <w:rPr>
          <w:rFonts w:ascii="Sarabun" w:hAnsi="Sarabun" w:cs="Sarabun"/>
        </w:rPr>
        <w:t>eschäftigte</w:t>
      </w:r>
      <w:r w:rsidR="00A47E8B" w:rsidRPr="00094CB1">
        <w:rPr>
          <w:rFonts w:ascii="Sarabun" w:hAnsi="Sarabun" w:cs="Sarabun"/>
          <w:vertAlign w:val="superscript"/>
        </w:rPr>
        <w:t xml:space="preserve"> </w:t>
      </w:r>
      <w:r w:rsidR="00A47E8B" w:rsidRPr="00094CB1">
        <w:rPr>
          <w:rFonts w:ascii="Sarabun" w:hAnsi="Sarabun" w:cs="Sarabun"/>
        </w:rPr>
        <w:t xml:space="preserve">das Wettbewerbsverbot nach § 60 HGB weiterhin zu beachten und muss sich </w:t>
      </w:r>
      <w:r w:rsidRPr="00094CB1">
        <w:rPr>
          <w:rFonts w:ascii="Sarabun" w:hAnsi="Sarabun" w:cs="Sarabun"/>
        </w:rPr>
        <w:fldChar w:fldCharType="begin">
          <w:ffData>
            <w:name w:val=""/>
            <w:enabled/>
            <w:calcOnExit/>
            <w:ddList>
              <w:listEntry w:val="die"/>
              <w:listEntry w:val="der"/>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Pr="00094CB1">
        <w:rPr>
          <w:rFonts w:ascii="Sarabun" w:hAnsi="Sarabun" w:cs="Sarabun"/>
        </w:rPr>
        <w:t xml:space="preserve"> </w:t>
      </w:r>
      <w:r w:rsidR="00A47E8B" w:rsidRPr="00094CB1">
        <w:rPr>
          <w:rFonts w:ascii="Sarabun" w:hAnsi="Sarabun" w:cs="Sarabun"/>
        </w:rPr>
        <w:t>Beschäftigte</w:t>
      </w:r>
      <w:r w:rsidR="00A47E8B" w:rsidRPr="00094CB1">
        <w:rPr>
          <w:rFonts w:ascii="Sarabun" w:hAnsi="Sarabun" w:cs="Sarabun"/>
          <w:vertAlign w:val="superscript"/>
        </w:rPr>
        <w:t xml:space="preserve"> </w:t>
      </w:r>
      <w:r w:rsidR="00A47E8B" w:rsidRPr="00094CB1">
        <w:rPr>
          <w:rFonts w:ascii="Sarabun" w:hAnsi="Sarabun" w:cs="Sarabun"/>
        </w:rPr>
        <w:t xml:space="preserve">den Wert desjenigen anrechnen lassen, was </w:t>
      </w:r>
      <w:r w:rsidRPr="00094CB1">
        <w:rPr>
          <w:rFonts w:ascii="Sarabun" w:hAnsi="Sarabun" w:cs="Sarabun"/>
        </w:rPr>
        <w:fldChar w:fldCharType="begin">
          <w:ffData>
            <w:name w:val=""/>
            <w:enabled/>
            <w:calcOnExit/>
            <w:ddList>
              <w:listEntry w:val="sie"/>
              <w:listEntry w:val="er"/>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Pr="00094CB1">
        <w:rPr>
          <w:rFonts w:ascii="Sarabun" w:hAnsi="Sarabun" w:cs="Sarabun"/>
        </w:rPr>
        <w:t xml:space="preserve"> </w:t>
      </w:r>
      <w:r w:rsidR="00A47E8B" w:rsidRPr="00094CB1">
        <w:rPr>
          <w:rFonts w:ascii="Sarabun" w:hAnsi="Sarabun" w:cs="Sarabun"/>
        </w:rPr>
        <w:t xml:space="preserve">infolge des Unterbleibens der Dienstleistung erspart oder durch anderweitige Verwendung seiner Dienste erwirbt oder böswillig unterlässt (§ 615 S. 2 BGB). </w:t>
      </w:r>
    </w:p>
    <w:p w14:paraId="086BB012" w14:textId="77777777" w:rsidR="00A47E8B" w:rsidRPr="00094CB1" w:rsidRDefault="00A47E8B" w:rsidP="00A47E8B">
      <w:pPr>
        <w:rPr>
          <w:rFonts w:ascii="Sarabun" w:hAnsi="Sarabun" w:cs="Sarabun"/>
        </w:rPr>
      </w:pPr>
    </w:p>
    <w:p w14:paraId="264E4AB4" w14:textId="77777777" w:rsidR="00A47E8B" w:rsidRPr="00094CB1" w:rsidRDefault="00A47E8B" w:rsidP="00A47E8B">
      <w:pPr>
        <w:jc w:val="center"/>
        <w:rPr>
          <w:rFonts w:ascii="Sarabun" w:hAnsi="Sarabun" w:cs="Sarabun"/>
          <w:b/>
          <w:vertAlign w:val="superscript"/>
        </w:rPr>
      </w:pPr>
      <w:r w:rsidRPr="00094CB1">
        <w:rPr>
          <w:rFonts w:ascii="Sarabun" w:hAnsi="Sarabun" w:cs="Sarabun"/>
          <w:b/>
        </w:rPr>
        <w:t>oder (falls keine widerrufliche oder unwiderrufliche Freistellung erfolgen soll)</w:t>
      </w:r>
    </w:p>
    <w:p w14:paraId="24949CA8" w14:textId="77777777" w:rsidR="00A47E8B" w:rsidRPr="00094CB1" w:rsidRDefault="00A47E8B" w:rsidP="00A47E8B">
      <w:pPr>
        <w:rPr>
          <w:rFonts w:ascii="Sarabun" w:hAnsi="Sarabun" w:cs="Sarabun"/>
        </w:rPr>
      </w:pPr>
    </w:p>
    <w:p w14:paraId="744A9485" w14:textId="77777777" w:rsidR="002D0563" w:rsidRPr="00094CB1" w:rsidRDefault="002D0563" w:rsidP="00A47E8B">
      <w:pPr>
        <w:rPr>
          <w:rFonts w:ascii="Sarabun" w:hAnsi="Sarabun" w:cs="Sarabun"/>
        </w:rPr>
      </w:pPr>
    </w:p>
    <w:p w14:paraId="6C30BB0F" w14:textId="77777777" w:rsidR="00A47E8B" w:rsidRPr="00094CB1" w:rsidRDefault="00A47E8B" w:rsidP="00A47E8B">
      <w:pPr>
        <w:jc w:val="center"/>
        <w:rPr>
          <w:rFonts w:ascii="Sarabun" w:hAnsi="Sarabun" w:cs="Sarabun"/>
          <w:b/>
        </w:rPr>
      </w:pPr>
      <w:r w:rsidRPr="00094CB1">
        <w:rPr>
          <w:rFonts w:ascii="Sarabun" w:hAnsi="Sarabun" w:cs="Sarabun"/>
          <w:b/>
        </w:rPr>
        <w:t>§ 2</w:t>
      </w:r>
    </w:p>
    <w:p w14:paraId="24851B52" w14:textId="77777777" w:rsidR="00A47E8B" w:rsidRPr="00094CB1" w:rsidRDefault="00A47E8B" w:rsidP="00A47E8B">
      <w:pPr>
        <w:jc w:val="center"/>
        <w:rPr>
          <w:rFonts w:ascii="Sarabun" w:hAnsi="Sarabun" w:cs="Sarabun"/>
          <w:b/>
        </w:rPr>
      </w:pPr>
      <w:r w:rsidRPr="00094CB1">
        <w:rPr>
          <w:rFonts w:ascii="Sarabun" w:hAnsi="Sarabun" w:cs="Sarabun"/>
          <w:b/>
        </w:rPr>
        <w:t>Urlaub</w:t>
      </w:r>
    </w:p>
    <w:p w14:paraId="2175EFC8" w14:textId="77777777" w:rsidR="00A47E8B" w:rsidRPr="00094CB1" w:rsidRDefault="00A47E8B" w:rsidP="00A47E8B">
      <w:pPr>
        <w:rPr>
          <w:rFonts w:ascii="Sarabun" w:hAnsi="Sarabun" w:cs="Sarabun"/>
        </w:rPr>
      </w:pPr>
    </w:p>
    <w:p w14:paraId="447CA113" w14:textId="60C5B0EC" w:rsidR="00A47E8B" w:rsidRPr="00094CB1" w:rsidRDefault="00B4613D" w:rsidP="00A47E8B">
      <w:pPr>
        <w:jc w:val="both"/>
        <w:rPr>
          <w:rFonts w:ascii="Sarabun" w:hAnsi="Sarabun" w:cs="Sarabun"/>
        </w:rPr>
      </w:pPr>
      <w:r w:rsidRPr="00094CB1">
        <w:rPr>
          <w:rFonts w:ascii="Sarabun" w:hAnsi="Sarabun" w:cs="Sarabun"/>
        </w:rPr>
        <w:fldChar w:fldCharType="begin">
          <w:ffData>
            <w:name w:val=""/>
            <w:enabled/>
            <w:calcOnExit/>
            <w:ddList>
              <w:listEntry w:val="Die"/>
              <w:listEntry w:val="Der"/>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Pr="00094CB1">
        <w:rPr>
          <w:rFonts w:ascii="Sarabun" w:hAnsi="Sarabun" w:cs="Sarabun"/>
        </w:rPr>
        <w:t xml:space="preserve"> </w:t>
      </w:r>
      <w:r w:rsidR="00A47E8B" w:rsidRPr="00094CB1">
        <w:rPr>
          <w:rFonts w:ascii="Sarabun" w:hAnsi="Sarabun" w:cs="Sarabun"/>
        </w:rPr>
        <w:t>Beschäftigte n</w:t>
      </w:r>
      <w:r w:rsidR="00983F98" w:rsidRPr="00094CB1">
        <w:rPr>
          <w:rFonts w:ascii="Sarabun" w:hAnsi="Sarabun" w:cs="Sarabun"/>
        </w:rPr>
        <w:t xml:space="preserve">immt den restlichen, </w:t>
      </w:r>
      <w:r w:rsidRPr="00094CB1">
        <w:rPr>
          <w:rFonts w:ascii="Sarabun" w:hAnsi="Sarabun" w:cs="Sarabun"/>
        </w:rPr>
        <w:fldChar w:fldCharType="begin">
          <w:ffData>
            <w:name w:val=""/>
            <w:enabled/>
            <w:calcOnExit/>
            <w:ddList>
              <w:listEntry w:val="ihr"/>
              <w:listEntry w:val="ihm"/>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00A47E8B" w:rsidRPr="00094CB1">
        <w:rPr>
          <w:rFonts w:ascii="Sarabun" w:hAnsi="Sarabun" w:cs="Sarabun"/>
        </w:rPr>
        <w:t xml:space="preserve"> zustehenden Erholungsurlaub in der Zeit bis zur Beendigung des Arbeitsverhältnisses.</w:t>
      </w:r>
    </w:p>
    <w:p w14:paraId="7C3C326F" w14:textId="77777777" w:rsidR="00A47E8B" w:rsidRPr="00094CB1" w:rsidRDefault="00A47E8B" w:rsidP="00A47E8B">
      <w:pPr>
        <w:jc w:val="both"/>
        <w:rPr>
          <w:rFonts w:ascii="Sarabun" w:hAnsi="Sarabun" w:cs="Sarabun"/>
        </w:rPr>
      </w:pPr>
    </w:p>
    <w:p w14:paraId="2C67D90B" w14:textId="77777777" w:rsidR="00A47E8B" w:rsidRPr="00094CB1" w:rsidRDefault="00A47E8B" w:rsidP="00A47E8B">
      <w:pPr>
        <w:jc w:val="both"/>
        <w:rPr>
          <w:rFonts w:ascii="Sarabun" w:hAnsi="Sarabun" w:cs="Sarabun"/>
        </w:rPr>
      </w:pPr>
    </w:p>
    <w:p w14:paraId="26FE3345" w14:textId="77777777" w:rsidR="00A47E8B" w:rsidRPr="00094CB1" w:rsidRDefault="00A47E8B" w:rsidP="00A47E8B">
      <w:pPr>
        <w:jc w:val="center"/>
        <w:rPr>
          <w:rFonts w:ascii="Sarabun" w:hAnsi="Sarabun" w:cs="Sarabun"/>
          <w:b/>
        </w:rPr>
      </w:pPr>
      <w:r w:rsidRPr="00094CB1">
        <w:rPr>
          <w:rFonts w:ascii="Sarabun" w:hAnsi="Sarabun" w:cs="Sarabun"/>
          <w:b/>
        </w:rPr>
        <w:t>§ 3</w:t>
      </w:r>
    </w:p>
    <w:p w14:paraId="0101A15B" w14:textId="77777777" w:rsidR="00A47E8B" w:rsidRPr="00094CB1" w:rsidRDefault="00A47E8B" w:rsidP="00A47E8B">
      <w:pPr>
        <w:jc w:val="center"/>
        <w:rPr>
          <w:rFonts w:ascii="Sarabun" w:hAnsi="Sarabun" w:cs="Sarabun"/>
          <w:b/>
          <w:vertAlign w:val="superscript"/>
        </w:rPr>
      </w:pPr>
      <w:r w:rsidRPr="00094CB1">
        <w:rPr>
          <w:rFonts w:ascii="Sarabun" w:hAnsi="Sarabun" w:cs="Sarabun"/>
          <w:b/>
        </w:rPr>
        <w:t>Abfindung</w:t>
      </w:r>
      <w:r w:rsidRPr="00094CB1">
        <w:rPr>
          <w:rFonts w:ascii="Sarabun" w:hAnsi="Sarabun" w:cs="Sarabun"/>
          <w:vertAlign w:val="superscript"/>
        </w:rPr>
        <w:t xml:space="preserve"> </w:t>
      </w:r>
      <w:r w:rsidRPr="00094CB1">
        <w:rPr>
          <w:rFonts w:ascii="Sarabun" w:hAnsi="Sarabun" w:cs="Sarabun"/>
          <w:b/>
        </w:rPr>
        <w:t>vorzeitige Beendigung</w:t>
      </w:r>
    </w:p>
    <w:p w14:paraId="3697D7E2" w14:textId="77777777" w:rsidR="00A47E8B" w:rsidRPr="00094CB1" w:rsidRDefault="00A47E8B" w:rsidP="00A47E8B">
      <w:pPr>
        <w:rPr>
          <w:rFonts w:ascii="Sarabun" w:hAnsi="Sarabun" w:cs="Sarabun"/>
          <w:b/>
        </w:rPr>
      </w:pPr>
    </w:p>
    <w:p w14:paraId="7A41B8F0" w14:textId="7C9F68E5" w:rsidR="00A47E8B" w:rsidRPr="00094CB1" w:rsidRDefault="00A47E8B" w:rsidP="00A47E8B">
      <w:pPr>
        <w:jc w:val="both"/>
        <w:rPr>
          <w:rFonts w:ascii="Sarabun" w:hAnsi="Sarabun" w:cs="Sarabun"/>
        </w:rPr>
      </w:pPr>
      <w:r w:rsidRPr="00094CB1">
        <w:rPr>
          <w:rFonts w:ascii="Sarabun" w:hAnsi="Sarabun" w:cs="Sarabun"/>
        </w:rPr>
        <w:t xml:space="preserve">(1) Für den Verlust des Arbeitsplatzes und des sozialen Besitzstandes zahlt der Dienstgeber </w:t>
      </w:r>
      <w:r w:rsidR="00B4613D" w:rsidRPr="00094CB1">
        <w:rPr>
          <w:rFonts w:ascii="Sarabun" w:hAnsi="Sarabun" w:cs="Sarabun"/>
        </w:rPr>
        <w:fldChar w:fldCharType="begin">
          <w:ffData>
            <w:name w:val=""/>
            <w:enabled/>
            <w:calcOnExit/>
            <w:ddList>
              <w:listEntry w:val="der"/>
              <w:listEntry w:val="dem"/>
            </w:ddList>
          </w:ffData>
        </w:fldChar>
      </w:r>
      <w:r w:rsidR="00B4613D" w:rsidRPr="00094CB1">
        <w:rPr>
          <w:rFonts w:ascii="Sarabun" w:hAnsi="Sarabun" w:cs="Sarabun"/>
        </w:rPr>
        <w:instrText xml:space="preserve"> FORMDROPDOWN </w:instrText>
      </w:r>
      <w:r w:rsidR="00B4613D" w:rsidRPr="00094CB1">
        <w:rPr>
          <w:rFonts w:ascii="Sarabun" w:hAnsi="Sarabun" w:cs="Sarabun"/>
        </w:rPr>
      </w:r>
      <w:r w:rsidR="00B4613D" w:rsidRPr="00094CB1">
        <w:rPr>
          <w:rFonts w:ascii="Sarabun" w:hAnsi="Sarabun" w:cs="Sarabun"/>
        </w:rPr>
        <w:fldChar w:fldCharType="separate"/>
      </w:r>
      <w:r w:rsidR="00B4613D" w:rsidRPr="00094CB1">
        <w:rPr>
          <w:rFonts w:ascii="Sarabun" w:hAnsi="Sarabun" w:cs="Sarabun"/>
        </w:rPr>
        <w:fldChar w:fldCharType="end"/>
      </w:r>
      <w:r w:rsidR="00B4613D" w:rsidRPr="00094CB1">
        <w:rPr>
          <w:rFonts w:ascii="Sarabun" w:hAnsi="Sarabun" w:cs="Sarabun"/>
        </w:rPr>
        <w:t xml:space="preserve"> </w:t>
      </w:r>
      <w:r w:rsidRPr="00094CB1">
        <w:rPr>
          <w:rFonts w:ascii="Sarabun" w:hAnsi="Sarabun" w:cs="Sarabun"/>
        </w:rPr>
        <w:t>Beschäftigten eine Abfindung entsprechend §§ 9, 10 Kündigungsschutzgesetz in Höhe von €</w:t>
      </w:r>
      <w:r w:rsidR="004E4F58" w:rsidRPr="00094CB1">
        <w:rPr>
          <w:rFonts w:ascii="Sarabun" w:hAnsi="Sarabun" w:cs="Sarabun"/>
        </w:rPr>
        <w:t> </w:t>
      </w:r>
      <w:r w:rsidR="004E4F58" w:rsidRPr="00094CB1">
        <w:rPr>
          <w:rFonts w:ascii="Sarabun" w:hAnsi="Sarabun" w:cs="Sarabun"/>
        </w:rPr>
        <w:fldChar w:fldCharType="begin">
          <w:ffData>
            <w:name w:val="Text15"/>
            <w:enabled/>
            <w:calcOnExit w:val="0"/>
            <w:textInput/>
          </w:ffData>
        </w:fldChar>
      </w:r>
      <w:bookmarkStart w:id="15" w:name="Text15"/>
      <w:r w:rsidR="004E4F58" w:rsidRPr="00094CB1">
        <w:rPr>
          <w:rFonts w:ascii="Sarabun" w:hAnsi="Sarabun" w:cs="Sarabun"/>
        </w:rPr>
        <w:instrText xml:space="preserve"> FORMTEXT </w:instrText>
      </w:r>
      <w:r w:rsidR="004E4F58" w:rsidRPr="00094CB1">
        <w:rPr>
          <w:rFonts w:ascii="Sarabun" w:hAnsi="Sarabun" w:cs="Sarabun"/>
        </w:rPr>
      </w:r>
      <w:r w:rsidR="004E4F58" w:rsidRPr="00094CB1">
        <w:rPr>
          <w:rFonts w:ascii="Sarabun" w:hAnsi="Sarabun" w:cs="Sarabun"/>
        </w:rPr>
        <w:fldChar w:fldCharType="separate"/>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rPr>
        <w:fldChar w:fldCharType="end"/>
      </w:r>
      <w:bookmarkEnd w:id="15"/>
      <w:r w:rsidR="004E4F58" w:rsidRPr="00094CB1">
        <w:rPr>
          <w:rFonts w:ascii="Sarabun" w:hAnsi="Sarabun" w:cs="Sarabun"/>
        </w:rPr>
        <w:t xml:space="preserve"> </w:t>
      </w:r>
      <w:r w:rsidRPr="00094CB1">
        <w:rPr>
          <w:rFonts w:ascii="Sarabun" w:hAnsi="Sarabun" w:cs="Sarabun"/>
        </w:rPr>
        <w:t xml:space="preserve">brutto. </w:t>
      </w:r>
    </w:p>
    <w:p w14:paraId="4660D190" w14:textId="77777777" w:rsidR="00A47E8B" w:rsidRPr="00094CB1" w:rsidRDefault="00A47E8B" w:rsidP="00A47E8B">
      <w:pPr>
        <w:jc w:val="both"/>
        <w:rPr>
          <w:rFonts w:ascii="Sarabun" w:hAnsi="Sarabun" w:cs="Sarabun"/>
        </w:rPr>
      </w:pPr>
      <w:r w:rsidRPr="00094CB1">
        <w:rPr>
          <w:rFonts w:ascii="Sarabun" w:hAnsi="Sarabun" w:cs="Sarabun"/>
        </w:rPr>
        <w:t xml:space="preserve">Der Anspruch auf die Abfindung entsteht mit Abschluss dieser Vereinbarung und ist vererblich Der sich aus dem Abfindungsbetrag ergebende Nettobetrag wird am </w:t>
      </w:r>
      <w:r w:rsidR="004E4F58" w:rsidRPr="00094CB1">
        <w:rPr>
          <w:rFonts w:ascii="Sarabun" w:hAnsi="Sarabun" w:cs="Sarabun"/>
        </w:rPr>
        <w:fldChar w:fldCharType="begin">
          <w:ffData>
            <w:name w:val="Text16"/>
            <w:enabled/>
            <w:calcOnExit w:val="0"/>
            <w:textInput/>
          </w:ffData>
        </w:fldChar>
      </w:r>
      <w:bookmarkStart w:id="16" w:name="Text16"/>
      <w:r w:rsidR="004E4F58" w:rsidRPr="00094CB1">
        <w:rPr>
          <w:rFonts w:ascii="Sarabun" w:hAnsi="Sarabun" w:cs="Sarabun"/>
        </w:rPr>
        <w:instrText xml:space="preserve"> FORMTEXT </w:instrText>
      </w:r>
      <w:r w:rsidR="004E4F58" w:rsidRPr="00094CB1">
        <w:rPr>
          <w:rFonts w:ascii="Sarabun" w:hAnsi="Sarabun" w:cs="Sarabun"/>
        </w:rPr>
      </w:r>
      <w:r w:rsidR="004E4F58" w:rsidRPr="00094CB1">
        <w:rPr>
          <w:rFonts w:ascii="Sarabun" w:hAnsi="Sarabun" w:cs="Sarabun"/>
        </w:rPr>
        <w:fldChar w:fldCharType="separate"/>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rPr>
        <w:fldChar w:fldCharType="end"/>
      </w:r>
      <w:bookmarkEnd w:id="16"/>
      <w:r w:rsidR="004E4F58" w:rsidRPr="00094CB1">
        <w:rPr>
          <w:rFonts w:ascii="Sarabun" w:hAnsi="Sarabun" w:cs="Sarabun"/>
        </w:rPr>
        <w:t xml:space="preserve"> </w:t>
      </w:r>
      <w:r w:rsidRPr="00094CB1">
        <w:rPr>
          <w:rFonts w:ascii="Sarabun" w:hAnsi="Sarabun" w:cs="Sarabun"/>
        </w:rPr>
        <w:t>zur Zahlung fälli</w:t>
      </w:r>
      <w:r w:rsidR="000D0213" w:rsidRPr="00094CB1">
        <w:rPr>
          <w:rFonts w:ascii="Sarabun" w:hAnsi="Sarabun" w:cs="Sarabun"/>
        </w:rPr>
        <w:t xml:space="preserve">g. </w:t>
      </w:r>
    </w:p>
    <w:p w14:paraId="0B545D41" w14:textId="77777777" w:rsidR="00A47E8B" w:rsidRPr="00094CB1" w:rsidRDefault="00A47E8B" w:rsidP="00A47E8B">
      <w:pPr>
        <w:jc w:val="both"/>
        <w:rPr>
          <w:rFonts w:ascii="Sarabun" w:hAnsi="Sarabun" w:cs="Sarabun"/>
        </w:rPr>
      </w:pPr>
    </w:p>
    <w:p w14:paraId="3E8A3538" w14:textId="77777777" w:rsidR="00A47E8B" w:rsidRPr="00094CB1" w:rsidRDefault="00A47E8B" w:rsidP="00A47E8B">
      <w:pPr>
        <w:tabs>
          <w:tab w:val="center" w:pos="3393"/>
        </w:tabs>
        <w:jc w:val="center"/>
        <w:rPr>
          <w:rFonts w:ascii="Sarabun" w:hAnsi="Sarabun" w:cs="Sarabun"/>
          <w:b/>
        </w:rPr>
      </w:pPr>
      <w:r w:rsidRPr="00094CB1">
        <w:rPr>
          <w:rFonts w:ascii="Sarabun" w:hAnsi="Sarabun" w:cs="Sarabun"/>
          <w:b/>
        </w:rPr>
        <w:lastRenderedPageBreak/>
        <w:t>oder</w:t>
      </w:r>
    </w:p>
    <w:p w14:paraId="57287E6F" w14:textId="77777777" w:rsidR="00A47E8B" w:rsidRPr="00094CB1" w:rsidRDefault="00A47E8B" w:rsidP="00A47E8B">
      <w:pPr>
        <w:jc w:val="both"/>
        <w:rPr>
          <w:rFonts w:ascii="Sarabun" w:hAnsi="Sarabun" w:cs="Sarabun"/>
        </w:rPr>
      </w:pPr>
    </w:p>
    <w:p w14:paraId="4787410A" w14:textId="6F549185" w:rsidR="00A47E8B" w:rsidRPr="00094CB1" w:rsidRDefault="00A47E8B" w:rsidP="00A47E8B">
      <w:pPr>
        <w:jc w:val="both"/>
        <w:rPr>
          <w:rFonts w:ascii="Sarabun" w:hAnsi="Sarabun" w:cs="Sarabun"/>
        </w:rPr>
      </w:pPr>
      <w:r w:rsidRPr="00094CB1">
        <w:rPr>
          <w:rFonts w:ascii="Sarabun" w:hAnsi="Sarabun" w:cs="Sarabun"/>
        </w:rPr>
        <w:t xml:space="preserve">(1) Wegen der Beendigung des Arbeitsverhältnisses zahlt der Dienstgeber </w:t>
      </w:r>
      <w:r w:rsidR="00B4613D" w:rsidRPr="00094CB1">
        <w:rPr>
          <w:rFonts w:ascii="Sarabun" w:hAnsi="Sarabun" w:cs="Sarabun"/>
        </w:rPr>
        <w:fldChar w:fldCharType="begin">
          <w:ffData>
            <w:name w:val=""/>
            <w:enabled/>
            <w:calcOnExit/>
            <w:ddList>
              <w:listEntry w:val="der"/>
              <w:listEntry w:val="dem"/>
            </w:ddList>
          </w:ffData>
        </w:fldChar>
      </w:r>
      <w:r w:rsidR="00B4613D" w:rsidRPr="00094CB1">
        <w:rPr>
          <w:rFonts w:ascii="Sarabun" w:hAnsi="Sarabun" w:cs="Sarabun"/>
        </w:rPr>
        <w:instrText xml:space="preserve"> FORMDROPDOWN </w:instrText>
      </w:r>
      <w:r w:rsidR="00B4613D" w:rsidRPr="00094CB1">
        <w:rPr>
          <w:rFonts w:ascii="Sarabun" w:hAnsi="Sarabun" w:cs="Sarabun"/>
        </w:rPr>
      </w:r>
      <w:r w:rsidR="00B4613D" w:rsidRPr="00094CB1">
        <w:rPr>
          <w:rFonts w:ascii="Sarabun" w:hAnsi="Sarabun" w:cs="Sarabun"/>
        </w:rPr>
        <w:fldChar w:fldCharType="separate"/>
      </w:r>
      <w:r w:rsidR="00B4613D" w:rsidRPr="00094CB1">
        <w:rPr>
          <w:rFonts w:ascii="Sarabun" w:hAnsi="Sarabun" w:cs="Sarabun"/>
        </w:rPr>
        <w:fldChar w:fldCharType="end"/>
      </w:r>
      <w:r w:rsidRPr="00094CB1">
        <w:rPr>
          <w:rFonts w:ascii="Sarabun" w:hAnsi="Sarabun" w:cs="Sarabun"/>
        </w:rPr>
        <w:t xml:space="preserve"> Beschäftigten eine am </w:t>
      </w:r>
      <w:r w:rsidR="004E4F58" w:rsidRPr="00094CB1">
        <w:rPr>
          <w:rFonts w:ascii="Sarabun" w:hAnsi="Sarabun" w:cs="Sarabun"/>
        </w:rPr>
        <w:fldChar w:fldCharType="begin">
          <w:ffData>
            <w:name w:val="Text17"/>
            <w:enabled/>
            <w:calcOnExit w:val="0"/>
            <w:textInput/>
          </w:ffData>
        </w:fldChar>
      </w:r>
      <w:bookmarkStart w:id="17" w:name="Text17"/>
      <w:r w:rsidR="004E4F58" w:rsidRPr="00094CB1">
        <w:rPr>
          <w:rFonts w:ascii="Sarabun" w:hAnsi="Sarabun" w:cs="Sarabun"/>
        </w:rPr>
        <w:instrText xml:space="preserve"> FORMTEXT </w:instrText>
      </w:r>
      <w:r w:rsidR="004E4F58" w:rsidRPr="00094CB1">
        <w:rPr>
          <w:rFonts w:ascii="Sarabun" w:hAnsi="Sarabun" w:cs="Sarabun"/>
        </w:rPr>
      </w:r>
      <w:r w:rsidR="004E4F58" w:rsidRPr="00094CB1">
        <w:rPr>
          <w:rFonts w:ascii="Sarabun" w:hAnsi="Sarabun" w:cs="Sarabun"/>
        </w:rPr>
        <w:fldChar w:fldCharType="separate"/>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rPr>
        <w:fldChar w:fldCharType="end"/>
      </w:r>
      <w:bookmarkEnd w:id="17"/>
      <w:r w:rsidR="004E4F58" w:rsidRPr="00094CB1">
        <w:rPr>
          <w:rFonts w:ascii="Sarabun" w:hAnsi="Sarabun" w:cs="Sarabun"/>
        </w:rPr>
        <w:t xml:space="preserve"> </w:t>
      </w:r>
      <w:r w:rsidRPr="00094CB1">
        <w:rPr>
          <w:rFonts w:ascii="Sarabun" w:hAnsi="Sarabun" w:cs="Sarabun"/>
        </w:rPr>
        <w:t>fällige Abfindung gemäß § 8 Sicherungsordnung – KAO in Höhe von €</w:t>
      </w:r>
      <w:r w:rsidR="004E4F58" w:rsidRPr="00094CB1">
        <w:rPr>
          <w:rFonts w:ascii="Sarabun" w:hAnsi="Sarabun" w:cs="Sarabun"/>
        </w:rPr>
        <w:t> </w:t>
      </w:r>
      <w:r w:rsidR="004E4F58" w:rsidRPr="00094CB1">
        <w:rPr>
          <w:rFonts w:ascii="Sarabun" w:hAnsi="Sarabun" w:cs="Sarabun"/>
        </w:rPr>
        <w:fldChar w:fldCharType="begin">
          <w:ffData>
            <w:name w:val="Text18"/>
            <w:enabled/>
            <w:calcOnExit w:val="0"/>
            <w:textInput/>
          </w:ffData>
        </w:fldChar>
      </w:r>
      <w:bookmarkStart w:id="18" w:name="Text18"/>
      <w:r w:rsidR="004E4F58" w:rsidRPr="00094CB1">
        <w:rPr>
          <w:rFonts w:ascii="Sarabun" w:hAnsi="Sarabun" w:cs="Sarabun"/>
        </w:rPr>
        <w:instrText xml:space="preserve"> FORMTEXT </w:instrText>
      </w:r>
      <w:r w:rsidR="004E4F58" w:rsidRPr="00094CB1">
        <w:rPr>
          <w:rFonts w:ascii="Sarabun" w:hAnsi="Sarabun" w:cs="Sarabun"/>
        </w:rPr>
      </w:r>
      <w:r w:rsidR="004E4F58" w:rsidRPr="00094CB1">
        <w:rPr>
          <w:rFonts w:ascii="Sarabun" w:hAnsi="Sarabun" w:cs="Sarabun"/>
        </w:rPr>
        <w:fldChar w:fldCharType="separate"/>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rPr>
        <w:fldChar w:fldCharType="end"/>
      </w:r>
      <w:bookmarkEnd w:id="18"/>
      <w:r w:rsidR="004E4F58" w:rsidRPr="00094CB1">
        <w:rPr>
          <w:rFonts w:ascii="Sarabun" w:hAnsi="Sarabun" w:cs="Sarabun"/>
        </w:rPr>
        <w:t xml:space="preserve"> </w:t>
      </w:r>
      <w:r w:rsidRPr="00094CB1">
        <w:rPr>
          <w:rFonts w:ascii="Sarabun" w:hAnsi="Sarabun" w:cs="Sarabun"/>
        </w:rPr>
        <w:t>brutto.</w:t>
      </w:r>
    </w:p>
    <w:p w14:paraId="2AD6F8DF" w14:textId="77777777" w:rsidR="00A47E8B" w:rsidRPr="00094CB1" w:rsidRDefault="00A47E8B" w:rsidP="00A47E8B">
      <w:pPr>
        <w:jc w:val="both"/>
        <w:rPr>
          <w:rFonts w:ascii="Sarabun" w:hAnsi="Sarabun" w:cs="Sarabun"/>
        </w:rPr>
      </w:pPr>
    </w:p>
    <w:p w14:paraId="14164D7E" w14:textId="3384FD0D" w:rsidR="00A47E8B" w:rsidRPr="00094CB1" w:rsidRDefault="00A47E8B" w:rsidP="00A47E8B">
      <w:pPr>
        <w:jc w:val="both"/>
        <w:rPr>
          <w:rFonts w:ascii="Sarabun" w:hAnsi="Sarabun" w:cs="Sarabun"/>
        </w:rPr>
      </w:pPr>
      <w:r w:rsidRPr="00094CB1">
        <w:rPr>
          <w:rFonts w:ascii="Sarabun" w:hAnsi="Sarabun" w:cs="Sarabun"/>
        </w:rPr>
        <w:t>(2)</w:t>
      </w:r>
      <w:r w:rsidRPr="00094CB1">
        <w:rPr>
          <w:rFonts w:ascii="Sarabun" w:hAnsi="Sarabun" w:cs="Sarabun"/>
          <w:vertAlign w:val="superscript"/>
        </w:rPr>
        <w:t xml:space="preserve"> </w:t>
      </w:r>
      <w:r w:rsidR="00B4613D" w:rsidRPr="00094CB1">
        <w:rPr>
          <w:rFonts w:ascii="Sarabun" w:hAnsi="Sarabun" w:cs="Sarabun"/>
        </w:rPr>
        <w:fldChar w:fldCharType="begin">
          <w:ffData>
            <w:name w:val=""/>
            <w:enabled/>
            <w:calcOnExit/>
            <w:ddList>
              <w:listEntry w:val="Die"/>
              <w:listEntry w:val="Der"/>
            </w:ddList>
          </w:ffData>
        </w:fldChar>
      </w:r>
      <w:r w:rsidR="00B4613D" w:rsidRPr="00094CB1">
        <w:rPr>
          <w:rFonts w:ascii="Sarabun" w:hAnsi="Sarabun" w:cs="Sarabun"/>
        </w:rPr>
        <w:instrText xml:space="preserve"> FORMDROPDOWN </w:instrText>
      </w:r>
      <w:r w:rsidR="00B4613D" w:rsidRPr="00094CB1">
        <w:rPr>
          <w:rFonts w:ascii="Sarabun" w:hAnsi="Sarabun" w:cs="Sarabun"/>
        </w:rPr>
      </w:r>
      <w:r w:rsidR="00B4613D" w:rsidRPr="00094CB1">
        <w:rPr>
          <w:rFonts w:ascii="Sarabun" w:hAnsi="Sarabun" w:cs="Sarabun"/>
        </w:rPr>
        <w:fldChar w:fldCharType="separate"/>
      </w:r>
      <w:r w:rsidR="00B4613D" w:rsidRPr="00094CB1">
        <w:rPr>
          <w:rFonts w:ascii="Sarabun" w:hAnsi="Sarabun" w:cs="Sarabun"/>
        </w:rPr>
        <w:fldChar w:fldCharType="end"/>
      </w:r>
      <w:r w:rsidR="00B4613D" w:rsidRPr="00094CB1">
        <w:rPr>
          <w:rFonts w:ascii="Sarabun" w:hAnsi="Sarabun" w:cs="Sarabun"/>
        </w:rPr>
        <w:t xml:space="preserve"> </w:t>
      </w:r>
      <w:r w:rsidRPr="00094CB1">
        <w:rPr>
          <w:rFonts w:ascii="Sarabun" w:hAnsi="Sarabun" w:cs="Sarabun"/>
        </w:rPr>
        <w:t>Beschäftigte</w:t>
      </w:r>
      <w:r w:rsidRPr="00094CB1">
        <w:rPr>
          <w:rFonts w:ascii="Sarabun" w:hAnsi="Sarabun" w:cs="Sarabun"/>
          <w:vertAlign w:val="superscript"/>
        </w:rPr>
        <w:t xml:space="preserve"> </w:t>
      </w:r>
      <w:r w:rsidRPr="00094CB1">
        <w:rPr>
          <w:rFonts w:ascii="Sarabun" w:hAnsi="Sarabun" w:cs="Sarabun"/>
        </w:rPr>
        <w:t>hat die</w:t>
      </w:r>
      <w:r w:rsidRPr="00094CB1">
        <w:rPr>
          <w:rFonts w:ascii="Sarabun" w:hAnsi="Sarabun" w:cs="Sarabun"/>
          <w:vertAlign w:val="superscript"/>
        </w:rPr>
        <w:t xml:space="preserve"> </w:t>
      </w:r>
      <w:r w:rsidRPr="00094CB1">
        <w:rPr>
          <w:rFonts w:ascii="Sarabun" w:hAnsi="Sarabun" w:cs="Sarabun"/>
        </w:rPr>
        <w:t xml:space="preserve">Option, das Arbeitsverhältnis abweichend von der Regelung in § 1 unter Einhaltung einer Ankündigungsfrist von </w:t>
      </w:r>
      <w:r w:rsidR="004E4F58" w:rsidRPr="00094CB1">
        <w:rPr>
          <w:rFonts w:ascii="Sarabun" w:hAnsi="Sarabun" w:cs="Sarabun"/>
        </w:rPr>
        <w:fldChar w:fldCharType="begin">
          <w:ffData>
            <w:name w:val="Text19"/>
            <w:enabled/>
            <w:calcOnExit w:val="0"/>
            <w:textInput/>
          </w:ffData>
        </w:fldChar>
      </w:r>
      <w:bookmarkStart w:id="19" w:name="Text19"/>
      <w:r w:rsidR="004E4F58" w:rsidRPr="00094CB1">
        <w:rPr>
          <w:rFonts w:ascii="Sarabun" w:hAnsi="Sarabun" w:cs="Sarabun"/>
        </w:rPr>
        <w:instrText xml:space="preserve"> FORMTEXT </w:instrText>
      </w:r>
      <w:r w:rsidR="004E4F58" w:rsidRPr="00094CB1">
        <w:rPr>
          <w:rFonts w:ascii="Sarabun" w:hAnsi="Sarabun" w:cs="Sarabun"/>
        </w:rPr>
      </w:r>
      <w:r w:rsidR="004E4F58" w:rsidRPr="00094CB1">
        <w:rPr>
          <w:rFonts w:ascii="Sarabun" w:hAnsi="Sarabun" w:cs="Sarabun"/>
        </w:rPr>
        <w:fldChar w:fldCharType="separate"/>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rPr>
        <w:fldChar w:fldCharType="end"/>
      </w:r>
      <w:bookmarkEnd w:id="19"/>
      <w:r w:rsidRPr="00094CB1">
        <w:rPr>
          <w:rFonts w:ascii="Sarabun" w:hAnsi="Sarabun" w:cs="Sarabun"/>
          <w:vertAlign w:val="superscript"/>
        </w:rPr>
        <w:t xml:space="preserve"> </w:t>
      </w:r>
      <w:r w:rsidRPr="00094CB1">
        <w:rPr>
          <w:rFonts w:ascii="Sarabun" w:hAnsi="Sarabun" w:cs="Sarabun"/>
        </w:rPr>
        <w:t xml:space="preserve">vorzeitig zu beenden. Diese Option ist durch entsprechende Erklärung unter Beachtung der Schriftform im Sinne des § 623 BGB auszuüben. Im Falle der vorzeitigen Beendigung zahlt der Dienstgeber </w:t>
      </w:r>
      <w:r w:rsidR="00B4613D" w:rsidRPr="00094CB1">
        <w:rPr>
          <w:rFonts w:ascii="Sarabun" w:hAnsi="Sarabun" w:cs="Sarabun"/>
        </w:rPr>
        <w:fldChar w:fldCharType="begin">
          <w:ffData>
            <w:name w:val=""/>
            <w:enabled/>
            <w:calcOnExit/>
            <w:ddList>
              <w:listEntry w:val="der"/>
              <w:listEntry w:val="dem"/>
            </w:ddList>
          </w:ffData>
        </w:fldChar>
      </w:r>
      <w:r w:rsidR="00B4613D" w:rsidRPr="00094CB1">
        <w:rPr>
          <w:rFonts w:ascii="Sarabun" w:hAnsi="Sarabun" w:cs="Sarabun"/>
        </w:rPr>
        <w:instrText xml:space="preserve"> FORMDROPDOWN </w:instrText>
      </w:r>
      <w:r w:rsidR="00B4613D" w:rsidRPr="00094CB1">
        <w:rPr>
          <w:rFonts w:ascii="Sarabun" w:hAnsi="Sarabun" w:cs="Sarabun"/>
        </w:rPr>
      </w:r>
      <w:r w:rsidR="00B4613D" w:rsidRPr="00094CB1">
        <w:rPr>
          <w:rFonts w:ascii="Sarabun" w:hAnsi="Sarabun" w:cs="Sarabun"/>
        </w:rPr>
        <w:fldChar w:fldCharType="separate"/>
      </w:r>
      <w:r w:rsidR="00B4613D" w:rsidRPr="00094CB1">
        <w:rPr>
          <w:rFonts w:ascii="Sarabun" w:hAnsi="Sarabun" w:cs="Sarabun"/>
        </w:rPr>
        <w:fldChar w:fldCharType="end"/>
      </w:r>
      <w:r w:rsidR="00B4613D" w:rsidRPr="00094CB1">
        <w:rPr>
          <w:rFonts w:ascii="Sarabun" w:hAnsi="Sarabun" w:cs="Sarabun"/>
        </w:rPr>
        <w:t xml:space="preserve"> </w:t>
      </w:r>
      <w:r w:rsidRPr="00094CB1">
        <w:rPr>
          <w:rFonts w:ascii="Sarabun" w:hAnsi="Sarabun" w:cs="Sarabun"/>
        </w:rPr>
        <w:t xml:space="preserve">Beschäftigten die bis zum ursprünglich vorgesehenen Beendigungstermin noch ausstehenden Bruttomonatsgehälter in Höhe von </w:t>
      </w:r>
      <w:r w:rsidR="004E4F58" w:rsidRPr="00094CB1">
        <w:rPr>
          <w:rFonts w:ascii="Sarabun" w:hAnsi="Sarabun" w:cs="Sarabun"/>
        </w:rPr>
        <w:fldChar w:fldCharType="begin">
          <w:ffData>
            <w:name w:val="Text20"/>
            <w:enabled/>
            <w:calcOnExit w:val="0"/>
            <w:textInput/>
          </w:ffData>
        </w:fldChar>
      </w:r>
      <w:bookmarkStart w:id="20" w:name="Text20"/>
      <w:r w:rsidR="004E4F58" w:rsidRPr="00094CB1">
        <w:rPr>
          <w:rFonts w:ascii="Sarabun" w:hAnsi="Sarabun" w:cs="Sarabun"/>
        </w:rPr>
        <w:instrText xml:space="preserve"> FORMTEXT </w:instrText>
      </w:r>
      <w:r w:rsidR="004E4F58" w:rsidRPr="00094CB1">
        <w:rPr>
          <w:rFonts w:ascii="Sarabun" w:hAnsi="Sarabun" w:cs="Sarabun"/>
        </w:rPr>
      </w:r>
      <w:r w:rsidR="004E4F58" w:rsidRPr="00094CB1">
        <w:rPr>
          <w:rFonts w:ascii="Sarabun" w:hAnsi="Sarabun" w:cs="Sarabun"/>
        </w:rPr>
        <w:fldChar w:fldCharType="separate"/>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noProof/>
        </w:rPr>
        <w:t> </w:t>
      </w:r>
      <w:r w:rsidR="004E4F58" w:rsidRPr="00094CB1">
        <w:rPr>
          <w:rFonts w:ascii="Sarabun" w:hAnsi="Sarabun" w:cs="Sarabun"/>
        </w:rPr>
        <w:fldChar w:fldCharType="end"/>
      </w:r>
      <w:bookmarkEnd w:id="20"/>
      <w:r w:rsidRPr="00094CB1">
        <w:rPr>
          <w:rFonts w:ascii="Sarabun" w:hAnsi="Sarabun" w:cs="Sarabun"/>
          <w:vertAlign w:val="superscript"/>
        </w:rPr>
        <w:t xml:space="preserve"> </w:t>
      </w:r>
      <w:r w:rsidRPr="00094CB1">
        <w:rPr>
          <w:rFonts w:ascii="Sarabun" w:hAnsi="Sarabun" w:cs="Sarabun"/>
        </w:rPr>
        <w:t xml:space="preserve">als zusätzliche Abfindung mit der Maßgabe, dass die Gesamtabfindung am 16. des Monats nach dem Zeitpunkt der vorzeitigen Beendigung des Arbeitsverhältnisses fällig wird. Macht </w:t>
      </w:r>
      <w:r w:rsidR="00B4613D" w:rsidRPr="00094CB1">
        <w:rPr>
          <w:rFonts w:ascii="Sarabun" w:hAnsi="Sarabun" w:cs="Sarabun"/>
        </w:rPr>
        <w:fldChar w:fldCharType="begin">
          <w:ffData>
            <w:name w:val=""/>
            <w:enabled/>
            <w:calcOnExit/>
            <w:ddList>
              <w:listEntry w:val="die"/>
              <w:listEntry w:val="der"/>
            </w:ddList>
          </w:ffData>
        </w:fldChar>
      </w:r>
      <w:r w:rsidR="00B4613D" w:rsidRPr="00094CB1">
        <w:rPr>
          <w:rFonts w:ascii="Sarabun" w:hAnsi="Sarabun" w:cs="Sarabun"/>
        </w:rPr>
        <w:instrText xml:space="preserve"> FORMDROPDOWN </w:instrText>
      </w:r>
      <w:r w:rsidR="00B4613D" w:rsidRPr="00094CB1">
        <w:rPr>
          <w:rFonts w:ascii="Sarabun" w:hAnsi="Sarabun" w:cs="Sarabun"/>
        </w:rPr>
      </w:r>
      <w:r w:rsidR="00B4613D" w:rsidRPr="00094CB1">
        <w:rPr>
          <w:rFonts w:ascii="Sarabun" w:hAnsi="Sarabun" w:cs="Sarabun"/>
        </w:rPr>
        <w:fldChar w:fldCharType="separate"/>
      </w:r>
      <w:r w:rsidR="00B4613D" w:rsidRPr="00094CB1">
        <w:rPr>
          <w:rFonts w:ascii="Sarabun" w:hAnsi="Sarabun" w:cs="Sarabun"/>
        </w:rPr>
        <w:fldChar w:fldCharType="end"/>
      </w:r>
      <w:r w:rsidRPr="00094CB1">
        <w:rPr>
          <w:rFonts w:ascii="Sarabun" w:hAnsi="Sarabun" w:cs="Sarabun"/>
        </w:rPr>
        <w:t xml:space="preserve"> Beschäftigte von der Möglichkeit zur vorzeitigen Beendigung Gebrauch, so gilt der Zeitpunkt, zu dem das Arbeitsverhältnis beendet wird, als Beendigungstermin im Sinne des § 1 dieser Vereinbarung.</w:t>
      </w:r>
    </w:p>
    <w:p w14:paraId="36A7A361" w14:textId="77777777" w:rsidR="00A47E8B" w:rsidRPr="00094CB1" w:rsidRDefault="00A47E8B" w:rsidP="00A47E8B">
      <w:pPr>
        <w:jc w:val="both"/>
        <w:rPr>
          <w:rFonts w:ascii="Sarabun" w:hAnsi="Sarabun" w:cs="Sarabun"/>
        </w:rPr>
      </w:pPr>
    </w:p>
    <w:p w14:paraId="58339A73" w14:textId="3B4DE6B9" w:rsidR="00A47E8B" w:rsidRPr="00094CB1" w:rsidRDefault="00A47E8B" w:rsidP="00A47E8B">
      <w:pPr>
        <w:jc w:val="both"/>
        <w:rPr>
          <w:rFonts w:ascii="Sarabun" w:hAnsi="Sarabun" w:cs="Sarabun"/>
        </w:rPr>
      </w:pPr>
      <w:r w:rsidRPr="00094CB1">
        <w:rPr>
          <w:rFonts w:ascii="Sarabun" w:hAnsi="Sarabun" w:cs="Sarabun"/>
        </w:rPr>
        <w:t xml:space="preserve">(3) </w:t>
      </w:r>
      <w:r w:rsidR="00B4613D" w:rsidRPr="00094CB1">
        <w:rPr>
          <w:rFonts w:ascii="Sarabun" w:hAnsi="Sarabun" w:cs="Sarabun"/>
        </w:rPr>
        <w:fldChar w:fldCharType="begin">
          <w:ffData>
            <w:name w:val=""/>
            <w:enabled/>
            <w:calcOnExit/>
            <w:ddList>
              <w:listEntry w:val="Der"/>
              <w:listEntry w:val="Dem"/>
            </w:ddList>
          </w:ffData>
        </w:fldChar>
      </w:r>
      <w:r w:rsidR="00B4613D" w:rsidRPr="00094CB1">
        <w:rPr>
          <w:rFonts w:ascii="Sarabun" w:hAnsi="Sarabun" w:cs="Sarabun"/>
        </w:rPr>
        <w:instrText xml:space="preserve"> FORMDROPDOWN </w:instrText>
      </w:r>
      <w:r w:rsidR="00B4613D" w:rsidRPr="00094CB1">
        <w:rPr>
          <w:rFonts w:ascii="Sarabun" w:hAnsi="Sarabun" w:cs="Sarabun"/>
        </w:rPr>
      </w:r>
      <w:r w:rsidR="00B4613D" w:rsidRPr="00094CB1">
        <w:rPr>
          <w:rFonts w:ascii="Sarabun" w:hAnsi="Sarabun" w:cs="Sarabun"/>
        </w:rPr>
        <w:fldChar w:fldCharType="separate"/>
      </w:r>
      <w:r w:rsidR="00B4613D" w:rsidRPr="00094CB1">
        <w:rPr>
          <w:rFonts w:ascii="Sarabun" w:hAnsi="Sarabun" w:cs="Sarabun"/>
        </w:rPr>
        <w:fldChar w:fldCharType="end"/>
      </w:r>
      <w:r w:rsidR="008D25EA" w:rsidRPr="00094CB1">
        <w:rPr>
          <w:rFonts w:ascii="Sarabun" w:hAnsi="Sarabun" w:cs="Sarabun"/>
        </w:rPr>
        <w:t xml:space="preserve"> </w:t>
      </w:r>
      <w:r w:rsidRPr="00094CB1">
        <w:rPr>
          <w:rFonts w:ascii="Sarabun" w:hAnsi="Sarabun" w:cs="Sarabun"/>
        </w:rPr>
        <w:t>Beschäftigten ist bekannt, dass verbindliche Auskünfte über steuerrechtliche Folgen nur das zuständige Finanzamt bzw. ein Steuerberater erteilen kann.</w:t>
      </w:r>
    </w:p>
    <w:p w14:paraId="4EB9224A" w14:textId="77777777" w:rsidR="00A47E8B" w:rsidRPr="00094CB1" w:rsidRDefault="00A47E8B" w:rsidP="00A47E8B">
      <w:pPr>
        <w:jc w:val="both"/>
        <w:rPr>
          <w:rFonts w:ascii="Sarabun" w:hAnsi="Sarabun" w:cs="Sarabun"/>
        </w:rPr>
      </w:pPr>
    </w:p>
    <w:p w14:paraId="2F655C08" w14:textId="77777777" w:rsidR="002D0563" w:rsidRPr="00094CB1" w:rsidRDefault="002D0563" w:rsidP="00A47E8B">
      <w:pPr>
        <w:jc w:val="both"/>
        <w:rPr>
          <w:rFonts w:ascii="Sarabun" w:hAnsi="Sarabun" w:cs="Sarabun"/>
        </w:rPr>
      </w:pPr>
    </w:p>
    <w:p w14:paraId="5E886F01" w14:textId="77777777" w:rsidR="00A47E8B" w:rsidRPr="00094CB1" w:rsidRDefault="00A47E8B" w:rsidP="00A47E8B">
      <w:pPr>
        <w:jc w:val="center"/>
        <w:rPr>
          <w:rFonts w:ascii="Sarabun" w:hAnsi="Sarabun" w:cs="Sarabun"/>
          <w:b/>
        </w:rPr>
      </w:pPr>
      <w:r w:rsidRPr="00094CB1">
        <w:rPr>
          <w:rFonts w:ascii="Sarabun" w:hAnsi="Sarabun" w:cs="Sarabun"/>
          <w:b/>
        </w:rPr>
        <w:t>§ 4</w:t>
      </w:r>
    </w:p>
    <w:p w14:paraId="331759DF" w14:textId="77777777" w:rsidR="00A47E8B" w:rsidRPr="00094CB1" w:rsidRDefault="00A47E8B" w:rsidP="00A47E8B">
      <w:pPr>
        <w:jc w:val="center"/>
        <w:rPr>
          <w:rFonts w:ascii="Sarabun" w:hAnsi="Sarabun" w:cs="Sarabun"/>
          <w:b/>
        </w:rPr>
      </w:pPr>
      <w:r w:rsidRPr="00094CB1">
        <w:rPr>
          <w:rFonts w:ascii="Sarabun" w:hAnsi="Sarabun" w:cs="Sarabun"/>
          <w:b/>
        </w:rPr>
        <w:t>Hinweis auf sozialversicherungsrechtliche Folgen</w:t>
      </w:r>
    </w:p>
    <w:p w14:paraId="21DF980E" w14:textId="77777777" w:rsidR="00A47E8B" w:rsidRPr="00094CB1" w:rsidRDefault="00A47E8B" w:rsidP="00A47E8B">
      <w:pPr>
        <w:rPr>
          <w:rFonts w:ascii="Sarabun" w:hAnsi="Sarabun" w:cs="Sarabun"/>
        </w:rPr>
      </w:pPr>
    </w:p>
    <w:p w14:paraId="19D914F9" w14:textId="3864D7E4" w:rsidR="00A47E8B" w:rsidRPr="00094CB1" w:rsidRDefault="00A47E8B" w:rsidP="000D2F01">
      <w:pPr>
        <w:jc w:val="both"/>
        <w:rPr>
          <w:rFonts w:ascii="Sarabun" w:hAnsi="Sarabun" w:cs="Sarabun"/>
          <w:color w:val="000000"/>
          <w:highlight w:val="yellow"/>
        </w:rPr>
      </w:pPr>
      <w:r w:rsidRPr="00094CB1">
        <w:rPr>
          <w:rFonts w:ascii="Sarabun" w:hAnsi="Sarabun" w:cs="Sarabun"/>
        </w:rPr>
        <w:t xml:space="preserve">(1) </w:t>
      </w:r>
      <w:r w:rsidR="001A5199" w:rsidRPr="00094CB1">
        <w:rPr>
          <w:rFonts w:ascii="Sarabun" w:hAnsi="Sarabun" w:cs="Sarabun"/>
        </w:rPr>
        <w:t xml:space="preserve">Gemäß § 2 Abs. 5 Nr. 2 des Dritten Buches des Sozialgesetzbuches (SGB III) sind </w:t>
      </w:r>
      <w:r w:rsidRPr="00094CB1">
        <w:rPr>
          <w:rFonts w:ascii="Sarabun" w:hAnsi="Sarabun" w:cs="Sarabun"/>
        </w:rPr>
        <w:t>Arbeitnehmerinnen</w:t>
      </w:r>
      <w:r w:rsidR="001A5199" w:rsidRPr="00094CB1">
        <w:rPr>
          <w:rFonts w:ascii="Sarabun" w:hAnsi="Sarabun" w:cs="Sarabun"/>
        </w:rPr>
        <w:t xml:space="preserve"> und </w:t>
      </w:r>
      <w:r w:rsidRPr="00094CB1">
        <w:rPr>
          <w:rFonts w:ascii="Sarabun" w:hAnsi="Sarabun" w:cs="Sarabun"/>
        </w:rPr>
        <w:t xml:space="preserve">Arbeitnehmer verpflichtet, </w:t>
      </w:r>
      <w:r w:rsidR="001A5199" w:rsidRPr="00094CB1">
        <w:rPr>
          <w:rFonts w:ascii="Sarabun" w:hAnsi="Sarabun" w:cs="Sarabun"/>
        </w:rPr>
        <w:t xml:space="preserve">zur Vermeidung von Arbeitslosigkeit </w:t>
      </w:r>
      <w:r w:rsidRPr="00094CB1">
        <w:rPr>
          <w:rFonts w:ascii="Sarabun" w:hAnsi="Sarabun" w:cs="Sarabun"/>
        </w:rPr>
        <w:t>frühzeitig vor Beendigung eines Beschäftigungsverhältnisses nach einer anderen Beschäftigung zu suchen</w:t>
      </w:r>
      <w:r w:rsidR="001A5199" w:rsidRPr="00094CB1">
        <w:rPr>
          <w:rFonts w:ascii="Sarabun" w:hAnsi="Sarabun" w:cs="Sarabun"/>
        </w:rPr>
        <w:t xml:space="preserve">. </w:t>
      </w:r>
      <w:r w:rsidRPr="00094CB1">
        <w:rPr>
          <w:rFonts w:ascii="Sarabun" w:hAnsi="Sarabun" w:cs="Sarabun"/>
          <w:color w:val="000000"/>
        </w:rPr>
        <w:t xml:space="preserve">Sie sind </w:t>
      </w:r>
      <w:r w:rsidR="000D2F01" w:rsidRPr="00094CB1">
        <w:rPr>
          <w:rFonts w:ascii="Sarabun" w:hAnsi="Sarabun" w:cs="Sarabun"/>
          <w:color w:val="000000"/>
        </w:rPr>
        <w:t>gem</w:t>
      </w:r>
      <w:r w:rsidR="001A5199" w:rsidRPr="00094CB1">
        <w:rPr>
          <w:rFonts w:ascii="Sarabun" w:hAnsi="Sarabun" w:cs="Sarabun"/>
          <w:color w:val="000000"/>
        </w:rPr>
        <w:t>äß</w:t>
      </w:r>
      <w:r w:rsidR="000D2F01" w:rsidRPr="00094CB1">
        <w:rPr>
          <w:rFonts w:ascii="Sarabun" w:hAnsi="Sarabun" w:cs="Sarabun"/>
          <w:color w:val="000000"/>
        </w:rPr>
        <w:t xml:space="preserve"> §</w:t>
      </w:r>
      <w:r w:rsidR="001A5199" w:rsidRPr="00094CB1">
        <w:rPr>
          <w:rFonts w:ascii="Sarabun" w:hAnsi="Sarabun" w:cs="Sarabun"/>
          <w:color w:val="000000"/>
        </w:rPr>
        <w:t> </w:t>
      </w:r>
      <w:r w:rsidR="000D2F01" w:rsidRPr="00094CB1">
        <w:rPr>
          <w:rFonts w:ascii="Sarabun" w:hAnsi="Sarabun" w:cs="Sarabun"/>
          <w:color w:val="000000"/>
        </w:rPr>
        <w:t>38</w:t>
      </w:r>
      <w:r w:rsidR="001A5199" w:rsidRPr="00094CB1">
        <w:rPr>
          <w:rFonts w:ascii="Sarabun" w:hAnsi="Sarabun" w:cs="Sarabun"/>
          <w:color w:val="000000"/>
        </w:rPr>
        <w:t> </w:t>
      </w:r>
      <w:r w:rsidR="0028637E" w:rsidRPr="00094CB1">
        <w:rPr>
          <w:rFonts w:ascii="Sarabun" w:hAnsi="Sarabun" w:cs="Sarabun"/>
          <w:color w:val="000000"/>
        </w:rPr>
        <w:t>Abs.</w:t>
      </w:r>
      <w:r w:rsidR="001A5199" w:rsidRPr="00094CB1">
        <w:rPr>
          <w:rFonts w:ascii="Sarabun" w:hAnsi="Sarabun" w:cs="Sarabun"/>
          <w:color w:val="000000"/>
        </w:rPr>
        <w:t> </w:t>
      </w:r>
      <w:r w:rsidR="0028637E" w:rsidRPr="00094CB1">
        <w:rPr>
          <w:rFonts w:ascii="Sarabun" w:hAnsi="Sarabun" w:cs="Sarabun"/>
          <w:color w:val="000000"/>
        </w:rPr>
        <w:t>1</w:t>
      </w:r>
      <w:r w:rsidR="001A5199" w:rsidRPr="00094CB1">
        <w:rPr>
          <w:rFonts w:ascii="Sarabun" w:hAnsi="Sarabun" w:cs="Sarabun"/>
          <w:color w:val="000000"/>
        </w:rPr>
        <w:t> </w:t>
      </w:r>
      <w:r w:rsidR="000D2F01" w:rsidRPr="00094CB1">
        <w:rPr>
          <w:rFonts w:ascii="Sarabun" w:hAnsi="Sarabun" w:cs="Sarabun"/>
          <w:color w:val="000000"/>
        </w:rPr>
        <w:t xml:space="preserve">SGB III </w:t>
      </w:r>
      <w:r w:rsidRPr="00094CB1">
        <w:rPr>
          <w:rFonts w:ascii="Sarabun" w:hAnsi="Sarabun" w:cs="Sarabun"/>
          <w:color w:val="000000"/>
        </w:rPr>
        <w:t xml:space="preserve">weiter verpflichtet, sich spätestens drei Monate vor Beendigung des Arbeitsverhältnisses bei der Agentur für Arbeit arbeitsuchend zu melden. </w:t>
      </w:r>
      <w:r w:rsidR="000D2F01" w:rsidRPr="00094CB1">
        <w:rPr>
          <w:rFonts w:ascii="Sarabun" w:hAnsi="Sarabun" w:cs="Sarabun"/>
          <w:color w:val="000000"/>
        </w:rPr>
        <w:t xml:space="preserve">Dies kann persönlich bei der örtlichen Agentur für Arbeit oder über die Website der Bundesagentur für Arbeit unter www.arbeitsagentur.de erfolgen. </w:t>
      </w:r>
      <w:r w:rsidRPr="00094CB1">
        <w:rPr>
          <w:rFonts w:ascii="Sarabun" w:hAnsi="Sarabun" w:cs="Sarabun"/>
          <w:color w:val="000000"/>
        </w:rPr>
        <w:t>Liegen zwischen der Kenntnis des Beendigungszeitpunktes und der Beendigung des Arbeitsverhältnisses weniger als drei Monate, hat die Meldung innerhalb von drei Tagen nach Kenntnis des Beendigungszeitpunktes zu erfolgen. Wird dieser Meldepflicht nicht nachgekommen, so erfolgt eine Sperrzeit von einer Woche beim Bezug von Arbeitslosengeld. Die Dauer des Anspruchs auf Arbeitslosengeld wird um diesen Zeitraum gemindert (§§ 38 Abs. 1, 148 Abs. 1 Nr. 3, 159 Abs. 1 Nr.</w:t>
      </w:r>
      <w:r w:rsidR="0028637E" w:rsidRPr="00094CB1">
        <w:rPr>
          <w:rFonts w:ascii="Sarabun" w:hAnsi="Sarabun" w:cs="Sarabun"/>
          <w:color w:val="000000"/>
        </w:rPr>
        <w:t xml:space="preserve"> 9</w:t>
      </w:r>
      <w:r w:rsidRPr="00094CB1">
        <w:rPr>
          <w:rFonts w:ascii="Sarabun" w:hAnsi="Sarabun" w:cs="Sarabun"/>
          <w:color w:val="000000"/>
        </w:rPr>
        <w:t>, 159 Abs. 6 SGB III).</w:t>
      </w:r>
    </w:p>
    <w:p w14:paraId="38065DAA" w14:textId="77777777" w:rsidR="00A47E8B" w:rsidRPr="00094CB1" w:rsidRDefault="00A47E8B" w:rsidP="00A47E8B">
      <w:pPr>
        <w:jc w:val="both"/>
        <w:rPr>
          <w:rFonts w:ascii="Sarabun" w:hAnsi="Sarabun" w:cs="Sarabun"/>
        </w:rPr>
      </w:pPr>
    </w:p>
    <w:p w14:paraId="674407FD" w14:textId="61A5D92A" w:rsidR="00A47E8B" w:rsidRPr="00094CB1" w:rsidRDefault="00A47E8B" w:rsidP="00A47E8B">
      <w:pPr>
        <w:jc w:val="both"/>
        <w:rPr>
          <w:rFonts w:ascii="Sarabun" w:hAnsi="Sarabun" w:cs="Sarabun"/>
        </w:rPr>
      </w:pPr>
      <w:r w:rsidRPr="00094CB1">
        <w:rPr>
          <w:rFonts w:ascii="Sarabun" w:hAnsi="Sarabun" w:cs="Sarabun"/>
        </w:rPr>
        <w:t xml:space="preserve">(2) </w:t>
      </w:r>
      <w:r w:rsidR="00B4613D" w:rsidRPr="00094CB1">
        <w:rPr>
          <w:rFonts w:ascii="Sarabun" w:hAnsi="Sarabun" w:cs="Sarabun"/>
        </w:rPr>
        <w:fldChar w:fldCharType="begin">
          <w:ffData>
            <w:name w:val=""/>
            <w:enabled/>
            <w:calcOnExit/>
            <w:ddList>
              <w:listEntry w:val="Der"/>
              <w:listEntry w:val="Dem"/>
            </w:ddList>
          </w:ffData>
        </w:fldChar>
      </w:r>
      <w:r w:rsidR="00B4613D" w:rsidRPr="00094CB1">
        <w:rPr>
          <w:rFonts w:ascii="Sarabun" w:hAnsi="Sarabun" w:cs="Sarabun"/>
        </w:rPr>
        <w:instrText xml:space="preserve"> FORMDROPDOWN </w:instrText>
      </w:r>
      <w:r w:rsidR="00B4613D" w:rsidRPr="00094CB1">
        <w:rPr>
          <w:rFonts w:ascii="Sarabun" w:hAnsi="Sarabun" w:cs="Sarabun"/>
        </w:rPr>
      </w:r>
      <w:r w:rsidR="00B4613D" w:rsidRPr="00094CB1">
        <w:rPr>
          <w:rFonts w:ascii="Sarabun" w:hAnsi="Sarabun" w:cs="Sarabun"/>
        </w:rPr>
        <w:fldChar w:fldCharType="separate"/>
      </w:r>
      <w:r w:rsidR="00B4613D" w:rsidRPr="00094CB1">
        <w:rPr>
          <w:rFonts w:ascii="Sarabun" w:hAnsi="Sarabun" w:cs="Sarabun"/>
        </w:rPr>
        <w:fldChar w:fldCharType="end"/>
      </w:r>
      <w:r w:rsidR="008D25EA" w:rsidRPr="00094CB1">
        <w:rPr>
          <w:rFonts w:ascii="Sarabun" w:hAnsi="Sarabun" w:cs="Sarabun"/>
        </w:rPr>
        <w:t xml:space="preserve"> </w:t>
      </w:r>
      <w:r w:rsidRPr="00094CB1">
        <w:rPr>
          <w:rFonts w:ascii="Sarabun" w:hAnsi="Sarabun" w:cs="Sarabun"/>
        </w:rPr>
        <w:t>Beschäftigten ist bekannt, dass verbindliche Auskünfte über Art, Höhe und Dauer von Leistungen aus der Arbeitslosenversicherung sowie über weitere mögliche Sperrfristen bzw. Ruhenszeiträume nur die zuständige Arbeitsverwaltung erteilen kann und hat sich daher selbst bei den zuständigen Stellen, beispielsweise der Agentur für Arbeit, darüber informiert.</w:t>
      </w:r>
    </w:p>
    <w:p w14:paraId="37F36ED2" w14:textId="77777777" w:rsidR="00A47E8B" w:rsidRPr="00094CB1" w:rsidRDefault="00A47E8B" w:rsidP="00A47E8B">
      <w:pPr>
        <w:rPr>
          <w:rFonts w:ascii="Sarabun" w:hAnsi="Sarabun" w:cs="Sarabun"/>
        </w:rPr>
      </w:pPr>
    </w:p>
    <w:p w14:paraId="43FA2AD4" w14:textId="77777777" w:rsidR="00A47E8B" w:rsidRPr="00094CB1" w:rsidRDefault="00A47E8B" w:rsidP="00A47E8B">
      <w:pPr>
        <w:jc w:val="center"/>
        <w:rPr>
          <w:rFonts w:ascii="Sarabun" w:hAnsi="Sarabun" w:cs="Sarabun"/>
          <w:b/>
        </w:rPr>
      </w:pPr>
      <w:r w:rsidRPr="00094CB1">
        <w:rPr>
          <w:rFonts w:ascii="Sarabun" w:hAnsi="Sarabun" w:cs="Sarabun"/>
          <w:b/>
        </w:rPr>
        <w:br w:type="page"/>
      </w:r>
      <w:r w:rsidRPr="00094CB1">
        <w:rPr>
          <w:rFonts w:ascii="Sarabun" w:hAnsi="Sarabun" w:cs="Sarabun"/>
          <w:b/>
        </w:rPr>
        <w:lastRenderedPageBreak/>
        <w:t>§ 5</w:t>
      </w:r>
    </w:p>
    <w:p w14:paraId="6F49DC22" w14:textId="77777777" w:rsidR="00A47E8B" w:rsidRPr="00094CB1" w:rsidRDefault="00A47E8B" w:rsidP="00A47E8B">
      <w:pPr>
        <w:jc w:val="center"/>
        <w:rPr>
          <w:rFonts w:ascii="Sarabun" w:hAnsi="Sarabun" w:cs="Sarabun"/>
          <w:b/>
        </w:rPr>
      </w:pPr>
      <w:r w:rsidRPr="00094CB1">
        <w:rPr>
          <w:rFonts w:ascii="Sarabun" w:hAnsi="Sarabun" w:cs="Sarabun"/>
          <w:b/>
        </w:rPr>
        <w:t>Zusätzliche Altersversorgung</w:t>
      </w:r>
    </w:p>
    <w:p w14:paraId="7F8EEB60" w14:textId="77777777" w:rsidR="00A47E8B" w:rsidRPr="00094CB1" w:rsidRDefault="00A47E8B" w:rsidP="00A47E8B">
      <w:pPr>
        <w:rPr>
          <w:rFonts w:ascii="Sarabun" w:hAnsi="Sarabun" w:cs="Sarabun"/>
        </w:rPr>
      </w:pPr>
    </w:p>
    <w:p w14:paraId="28E8B8CA" w14:textId="77777777" w:rsidR="00A47E8B" w:rsidRPr="00094CB1" w:rsidRDefault="00A47E8B" w:rsidP="00A47E8B">
      <w:pPr>
        <w:jc w:val="both"/>
        <w:rPr>
          <w:rFonts w:ascii="Sarabun" w:hAnsi="Sarabun" w:cs="Sarabun"/>
        </w:rPr>
      </w:pPr>
      <w:r w:rsidRPr="00094CB1">
        <w:rPr>
          <w:rFonts w:ascii="Sarabun" w:hAnsi="Sarabun" w:cs="Sarabun"/>
        </w:rPr>
        <w:t xml:space="preserve">Infolge des Aufhebungsvertrages können Einbußen in der zusätzlichen Altersversorgung entstehen. </w:t>
      </w:r>
    </w:p>
    <w:p w14:paraId="0305DB0E" w14:textId="77777777" w:rsidR="00A47E8B" w:rsidRPr="00094CB1" w:rsidRDefault="00A47E8B" w:rsidP="00A47E8B">
      <w:pPr>
        <w:jc w:val="both"/>
        <w:rPr>
          <w:rFonts w:ascii="Sarabun" w:hAnsi="Sarabun" w:cs="Sarabun"/>
        </w:rPr>
      </w:pPr>
    </w:p>
    <w:p w14:paraId="12B14802" w14:textId="77777777" w:rsidR="00A47E8B" w:rsidRPr="00094CB1" w:rsidRDefault="00A47E8B" w:rsidP="00A47E8B">
      <w:pPr>
        <w:jc w:val="both"/>
        <w:rPr>
          <w:rFonts w:ascii="Sarabun" w:hAnsi="Sarabun" w:cs="Sarabun"/>
        </w:rPr>
      </w:pPr>
      <w:r w:rsidRPr="00094CB1">
        <w:rPr>
          <w:rFonts w:ascii="Sarabun" w:hAnsi="Sarabun" w:cs="Sarabun"/>
        </w:rPr>
        <w:t xml:space="preserve">Bei Nichterfüllung der Wartezeit (60 Versicherungsmonate) besteht keinerlei Anspruch auf </w:t>
      </w:r>
      <w:r w:rsidRPr="00094CB1">
        <w:rPr>
          <w:rFonts w:ascii="Sarabun" w:hAnsi="Sarabun" w:cs="Sarabun"/>
          <w:b/>
        </w:rPr>
        <w:t>Zusatzversorgungsrente</w:t>
      </w:r>
      <w:r w:rsidRPr="00094CB1">
        <w:rPr>
          <w:rFonts w:ascii="Sarabun" w:hAnsi="Sarabun" w:cs="Sarabun"/>
        </w:rPr>
        <w:t>, bei weniger als 120 Versicherungsmonaten kein Anspruch auf Bonuspunkte.</w:t>
      </w:r>
    </w:p>
    <w:p w14:paraId="362436BE" w14:textId="77777777" w:rsidR="00A47E8B" w:rsidRPr="00094CB1" w:rsidRDefault="00A47E8B" w:rsidP="00A47E8B">
      <w:pPr>
        <w:jc w:val="both"/>
        <w:rPr>
          <w:rFonts w:ascii="Sarabun" w:hAnsi="Sarabun" w:cs="Sarabun"/>
        </w:rPr>
      </w:pPr>
      <w:r w:rsidRPr="00094CB1">
        <w:rPr>
          <w:rFonts w:ascii="Sarabun" w:hAnsi="Sarabun" w:cs="Sarabun"/>
        </w:rPr>
        <w:t>Im Falle einer freiwilligen Versicherung bei der Zusatzversorgungskasse (ZVK) kann diese durch Antrag an die ZVK innerhalb von 3 Monaten nach Beendigung des Dienstverhältnisses fortgesetzt werden.</w:t>
      </w:r>
    </w:p>
    <w:p w14:paraId="2654E27A" w14:textId="77777777" w:rsidR="00A47E8B" w:rsidRPr="00094CB1" w:rsidRDefault="00A47E8B" w:rsidP="00A47E8B">
      <w:pPr>
        <w:jc w:val="both"/>
        <w:rPr>
          <w:rFonts w:ascii="Sarabun" w:hAnsi="Sarabun" w:cs="Sarabun"/>
        </w:rPr>
      </w:pPr>
    </w:p>
    <w:p w14:paraId="218138CA" w14:textId="3AD2ED98" w:rsidR="00A47E8B" w:rsidRPr="00094CB1" w:rsidRDefault="0028637E" w:rsidP="00A47E8B">
      <w:pPr>
        <w:jc w:val="both"/>
        <w:rPr>
          <w:rFonts w:ascii="Sarabun" w:hAnsi="Sarabun" w:cs="Sarabun"/>
        </w:rPr>
      </w:pPr>
      <w:r w:rsidRPr="00094CB1">
        <w:rPr>
          <w:rFonts w:ascii="Sarabun" w:hAnsi="Sarabun" w:cs="Sarabun"/>
        </w:rPr>
        <w:fldChar w:fldCharType="begin">
          <w:ffData>
            <w:name w:val=""/>
            <w:enabled/>
            <w:calcOnExit/>
            <w:ddList>
              <w:listEntry w:val="Der"/>
              <w:listEntry w:val="Dem"/>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Pr="00094CB1">
        <w:rPr>
          <w:rFonts w:ascii="Sarabun" w:hAnsi="Sarabun" w:cs="Sarabun"/>
        </w:rPr>
        <w:t xml:space="preserve"> </w:t>
      </w:r>
      <w:r w:rsidR="00A47E8B" w:rsidRPr="00094CB1">
        <w:rPr>
          <w:rFonts w:ascii="Sarabun" w:hAnsi="Sarabun" w:cs="Sarabun"/>
        </w:rPr>
        <w:t>Beschäftigten ist bekannt, dass verbindliche Auskünfte hierüber nur die Zusatzversorgungskasse beim Kommunalen Versorgungsverband Baden-Württemberg in Karlsruhe geben kann.</w:t>
      </w:r>
    </w:p>
    <w:p w14:paraId="756C6862" w14:textId="77777777" w:rsidR="00A47E8B" w:rsidRPr="00094CB1" w:rsidRDefault="00A47E8B" w:rsidP="00A47E8B">
      <w:pPr>
        <w:rPr>
          <w:rFonts w:ascii="Sarabun" w:hAnsi="Sarabun" w:cs="Sarabun"/>
        </w:rPr>
      </w:pPr>
    </w:p>
    <w:p w14:paraId="5AED70FC" w14:textId="77777777" w:rsidR="00A47E8B" w:rsidRPr="00094CB1" w:rsidRDefault="00A47E8B" w:rsidP="00A47E8B">
      <w:pPr>
        <w:rPr>
          <w:rFonts w:ascii="Sarabun" w:hAnsi="Sarabun" w:cs="Sarabun"/>
        </w:rPr>
      </w:pPr>
    </w:p>
    <w:p w14:paraId="62145746" w14:textId="77777777" w:rsidR="00A47E8B" w:rsidRPr="00094CB1" w:rsidRDefault="00A47E8B" w:rsidP="00A47E8B">
      <w:pPr>
        <w:jc w:val="center"/>
        <w:rPr>
          <w:rFonts w:ascii="Sarabun" w:hAnsi="Sarabun" w:cs="Sarabun"/>
          <w:b/>
        </w:rPr>
      </w:pPr>
      <w:r w:rsidRPr="00094CB1">
        <w:rPr>
          <w:rFonts w:ascii="Sarabun" w:hAnsi="Sarabun" w:cs="Sarabun"/>
          <w:b/>
        </w:rPr>
        <w:t>§ 6</w:t>
      </w:r>
    </w:p>
    <w:p w14:paraId="41650F91" w14:textId="77777777" w:rsidR="00A47E8B" w:rsidRPr="00094CB1" w:rsidRDefault="00A47E8B" w:rsidP="00A47E8B">
      <w:pPr>
        <w:jc w:val="center"/>
        <w:rPr>
          <w:rFonts w:ascii="Sarabun" w:hAnsi="Sarabun" w:cs="Sarabun"/>
          <w:b/>
        </w:rPr>
      </w:pPr>
      <w:r w:rsidRPr="00094CB1">
        <w:rPr>
          <w:rFonts w:ascii="Sarabun" w:hAnsi="Sarabun" w:cs="Sarabun"/>
          <w:b/>
        </w:rPr>
        <w:t>Jahressonderzahlung</w:t>
      </w:r>
    </w:p>
    <w:p w14:paraId="5D13002C" w14:textId="77777777" w:rsidR="00A47E8B" w:rsidRPr="00094CB1" w:rsidRDefault="00A47E8B" w:rsidP="00A47E8B">
      <w:pPr>
        <w:rPr>
          <w:rFonts w:ascii="Sarabun" w:hAnsi="Sarabun" w:cs="Sarabun"/>
          <w:b/>
        </w:rPr>
      </w:pPr>
    </w:p>
    <w:p w14:paraId="3CFA714D" w14:textId="77777777" w:rsidR="00A47E8B" w:rsidRPr="00094CB1" w:rsidRDefault="00A47E8B" w:rsidP="00A47E8B">
      <w:pPr>
        <w:jc w:val="both"/>
        <w:rPr>
          <w:rFonts w:ascii="Sarabun" w:hAnsi="Sarabun" w:cs="Sarabun"/>
        </w:rPr>
      </w:pPr>
      <w:r w:rsidRPr="00094CB1">
        <w:rPr>
          <w:rFonts w:ascii="Sarabun" w:hAnsi="Sarabun" w:cs="Sarabun"/>
        </w:rPr>
        <w:t xml:space="preserve">Bei Beendigung des Arbeitsverhältnisses vor dem 1.12. besteht kein Anspruch auf Jahressonderzahlung. </w:t>
      </w:r>
    </w:p>
    <w:p w14:paraId="6ED95E3A" w14:textId="77777777" w:rsidR="00A47E8B" w:rsidRPr="00094CB1" w:rsidRDefault="00A47E8B" w:rsidP="00A47E8B">
      <w:pPr>
        <w:jc w:val="center"/>
        <w:rPr>
          <w:rFonts w:ascii="Sarabun" w:hAnsi="Sarabun" w:cs="Sarabun"/>
          <w:b/>
        </w:rPr>
      </w:pPr>
    </w:p>
    <w:p w14:paraId="2400CD4F" w14:textId="77777777" w:rsidR="00A47E8B" w:rsidRPr="00094CB1" w:rsidRDefault="00A47E8B" w:rsidP="00A47E8B">
      <w:pPr>
        <w:jc w:val="center"/>
        <w:rPr>
          <w:rFonts w:ascii="Sarabun" w:hAnsi="Sarabun" w:cs="Sarabun"/>
          <w:b/>
        </w:rPr>
      </w:pPr>
    </w:p>
    <w:p w14:paraId="4DD11B74" w14:textId="77777777" w:rsidR="00A47E8B" w:rsidRPr="00094CB1" w:rsidRDefault="00A47E8B" w:rsidP="00A47E8B">
      <w:pPr>
        <w:jc w:val="center"/>
        <w:rPr>
          <w:rFonts w:ascii="Sarabun" w:hAnsi="Sarabun" w:cs="Sarabun"/>
          <w:b/>
        </w:rPr>
      </w:pPr>
      <w:r w:rsidRPr="00094CB1">
        <w:rPr>
          <w:rFonts w:ascii="Sarabun" w:hAnsi="Sarabun" w:cs="Sarabun"/>
          <w:b/>
        </w:rPr>
        <w:t>§ 7</w:t>
      </w:r>
    </w:p>
    <w:p w14:paraId="6A16FD1E" w14:textId="77777777" w:rsidR="00A47E8B" w:rsidRPr="00094CB1" w:rsidRDefault="00A47E8B" w:rsidP="00A47E8B">
      <w:pPr>
        <w:jc w:val="center"/>
        <w:rPr>
          <w:rFonts w:ascii="Sarabun" w:hAnsi="Sarabun" w:cs="Sarabun"/>
          <w:b/>
        </w:rPr>
      </w:pPr>
      <w:r w:rsidRPr="00094CB1">
        <w:rPr>
          <w:rFonts w:ascii="Sarabun" w:hAnsi="Sarabun" w:cs="Sarabun"/>
          <w:b/>
        </w:rPr>
        <w:t>Zeugnis</w:t>
      </w:r>
    </w:p>
    <w:p w14:paraId="0EF948C9" w14:textId="77777777" w:rsidR="00A47E8B" w:rsidRPr="00094CB1" w:rsidRDefault="00A47E8B" w:rsidP="00A47E8B">
      <w:pPr>
        <w:rPr>
          <w:rFonts w:ascii="Sarabun" w:hAnsi="Sarabun" w:cs="Sarabun"/>
        </w:rPr>
      </w:pPr>
    </w:p>
    <w:p w14:paraId="0C69F52E" w14:textId="15127054" w:rsidR="00A47E8B" w:rsidRPr="00094CB1" w:rsidRDefault="003A0719" w:rsidP="00A47E8B">
      <w:pPr>
        <w:jc w:val="both"/>
        <w:rPr>
          <w:rFonts w:ascii="Sarabun" w:hAnsi="Sarabun" w:cs="Sarabun"/>
        </w:rPr>
      </w:pPr>
      <w:r w:rsidRPr="00094CB1">
        <w:rPr>
          <w:rFonts w:ascii="Sarabun" w:hAnsi="Sarabun" w:cs="Sarabun"/>
        </w:rPr>
        <w:t xml:space="preserve">Der Dienstgeber erteilt </w:t>
      </w:r>
      <w:r w:rsidR="0028637E" w:rsidRPr="00094CB1">
        <w:rPr>
          <w:rFonts w:ascii="Sarabun" w:hAnsi="Sarabun" w:cs="Sarabun"/>
        </w:rPr>
        <w:fldChar w:fldCharType="begin">
          <w:ffData>
            <w:name w:val=""/>
            <w:enabled/>
            <w:calcOnExit/>
            <w:ddList>
              <w:listEntry w:val="der"/>
              <w:listEntry w:val="dem"/>
            </w:ddList>
          </w:ffData>
        </w:fldChar>
      </w:r>
      <w:r w:rsidR="0028637E" w:rsidRPr="00094CB1">
        <w:rPr>
          <w:rFonts w:ascii="Sarabun" w:hAnsi="Sarabun" w:cs="Sarabun"/>
        </w:rPr>
        <w:instrText xml:space="preserve"> FORMDROPDOWN </w:instrText>
      </w:r>
      <w:r w:rsidR="0028637E" w:rsidRPr="00094CB1">
        <w:rPr>
          <w:rFonts w:ascii="Sarabun" w:hAnsi="Sarabun" w:cs="Sarabun"/>
        </w:rPr>
      </w:r>
      <w:r w:rsidR="0028637E" w:rsidRPr="00094CB1">
        <w:rPr>
          <w:rFonts w:ascii="Sarabun" w:hAnsi="Sarabun" w:cs="Sarabun"/>
        </w:rPr>
        <w:fldChar w:fldCharType="separate"/>
      </w:r>
      <w:r w:rsidR="0028637E" w:rsidRPr="00094CB1">
        <w:rPr>
          <w:rFonts w:ascii="Sarabun" w:hAnsi="Sarabun" w:cs="Sarabun"/>
        </w:rPr>
        <w:fldChar w:fldCharType="end"/>
      </w:r>
      <w:r w:rsidR="00A47E8B" w:rsidRPr="00094CB1">
        <w:rPr>
          <w:rFonts w:ascii="Sarabun" w:hAnsi="Sarabun" w:cs="Sarabun"/>
        </w:rPr>
        <w:t xml:space="preserve"> Beschäftigten ein wohlwollendes, qualifiziertes Zeugnis.</w:t>
      </w:r>
    </w:p>
    <w:p w14:paraId="57EF94FD" w14:textId="77777777" w:rsidR="00A47E8B" w:rsidRPr="00094CB1" w:rsidRDefault="00A47E8B" w:rsidP="00A47E8B">
      <w:pPr>
        <w:rPr>
          <w:rFonts w:ascii="Sarabun" w:hAnsi="Sarabun" w:cs="Sarabun"/>
        </w:rPr>
      </w:pPr>
    </w:p>
    <w:p w14:paraId="1D339F5B" w14:textId="77777777" w:rsidR="00A47E8B" w:rsidRPr="00094CB1" w:rsidRDefault="00A47E8B" w:rsidP="00A47E8B">
      <w:pPr>
        <w:rPr>
          <w:rFonts w:ascii="Sarabun" w:hAnsi="Sarabun" w:cs="Sarabun"/>
        </w:rPr>
      </w:pPr>
    </w:p>
    <w:p w14:paraId="607519AF" w14:textId="77777777" w:rsidR="00A47E8B" w:rsidRPr="00094CB1" w:rsidRDefault="00A47E8B" w:rsidP="00A47E8B">
      <w:pPr>
        <w:jc w:val="center"/>
        <w:rPr>
          <w:rFonts w:ascii="Sarabun" w:hAnsi="Sarabun" w:cs="Sarabun"/>
          <w:b/>
        </w:rPr>
      </w:pPr>
      <w:r w:rsidRPr="00094CB1">
        <w:rPr>
          <w:rFonts w:ascii="Sarabun" w:hAnsi="Sarabun" w:cs="Sarabun"/>
          <w:b/>
        </w:rPr>
        <w:t>§ 8</w:t>
      </w:r>
    </w:p>
    <w:p w14:paraId="07672E30" w14:textId="77777777" w:rsidR="00A47E8B" w:rsidRPr="00094CB1" w:rsidRDefault="00A47E8B" w:rsidP="00A47E8B">
      <w:pPr>
        <w:jc w:val="center"/>
        <w:rPr>
          <w:rFonts w:ascii="Sarabun" w:hAnsi="Sarabun" w:cs="Sarabun"/>
          <w:b/>
        </w:rPr>
      </w:pPr>
      <w:r w:rsidRPr="00094CB1">
        <w:rPr>
          <w:rFonts w:ascii="Sarabun" w:hAnsi="Sarabun" w:cs="Sarabun"/>
          <w:b/>
        </w:rPr>
        <w:t>Verschwiegenheit</w:t>
      </w:r>
    </w:p>
    <w:p w14:paraId="1C639239" w14:textId="77777777" w:rsidR="00A47E8B" w:rsidRPr="00094CB1" w:rsidRDefault="00A47E8B" w:rsidP="00A47E8B">
      <w:pPr>
        <w:rPr>
          <w:rFonts w:ascii="Sarabun" w:hAnsi="Sarabun" w:cs="Sarabun"/>
        </w:rPr>
      </w:pPr>
    </w:p>
    <w:p w14:paraId="32ED63AF" w14:textId="49C36F24" w:rsidR="00A47E8B" w:rsidRPr="00094CB1" w:rsidRDefault="0028637E" w:rsidP="00A47E8B">
      <w:pPr>
        <w:jc w:val="both"/>
        <w:rPr>
          <w:rFonts w:ascii="Sarabun" w:hAnsi="Sarabun" w:cs="Sarabun"/>
        </w:rPr>
      </w:pPr>
      <w:r w:rsidRPr="00094CB1">
        <w:rPr>
          <w:rFonts w:ascii="Sarabun" w:hAnsi="Sarabun" w:cs="Sarabun"/>
        </w:rPr>
        <w:fldChar w:fldCharType="begin">
          <w:ffData>
            <w:name w:val=""/>
            <w:enabled/>
            <w:calcOnExit/>
            <w:ddList>
              <w:listEntry w:val="Die"/>
              <w:listEntry w:val="Der"/>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00467904" w:rsidRPr="00094CB1">
        <w:rPr>
          <w:rFonts w:ascii="Sarabun" w:hAnsi="Sarabun" w:cs="Sarabun"/>
        </w:rPr>
        <w:t xml:space="preserve"> </w:t>
      </w:r>
      <w:r w:rsidR="00A47E8B" w:rsidRPr="00094CB1">
        <w:rPr>
          <w:rFonts w:ascii="Sarabun" w:hAnsi="Sarabun" w:cs="Sarabun"/>
        </w:rPr>
        <w:t xml:space="preserve">Beschäftigte ist auch nach Beendigung des Arbeitsverhältnisses verpflichtet, alle </w:t>
      </w:r>
      <w:r w:rsidR="00467904" w:rsidRPr="00094CB1">
        <w:rPr>
          <w:rFonts w:ascii="Sarabun" w:hAnsi="Sarabun" w:cs="Sarabun"/>
        </w:rPr>
        <w:fldChar w:fldCharType="begin"/>
      </w:r>
      <w:r w:rsidR="00467904" w:rsidRPr="00094CB1">
        <w:rPr>
          <w:rFonts w:ascii="Sarabun" w:hAnsi="Sarabun" w:cs="Sarabun"/>
        </w:rPr>
        <w:instrText xml:space="preserve"> if </w:instrText>
      </w:r>
      <w:r w:rsidR="00467904" w:rsidRPr="00094CB1">
        <w:rPr>
          <w:rFonts w:ascii="Sarabun" w:hAnsi="Sarabun" w:cs="Sarabun"/>
        </w:rPr>
        <w:fldChar w:fldCharType="begin"/>
      </w:r>
      <w:r w:rsidR="00467904" w:rsidRPr="00094CB1">
        <w:rPr>
          <w:rFonts w:ascii="Sarabun" w:hAnsi="Sarabun" w:cs="Sarabun"/>
        </w:rPr>
        <w:instrText xml:space="preserve"> Geschlecht </w:instrText>
      </w:r>
      <w:r w:rsidR="00467904" w:rsidRPr="00094CB1">
        <w:rPr>
          <w:rFonts w:ascii="Sarabun" w:hAnsi="Sarabun" w:cs="Sarabun"/>
        </w:rPr>
        <w:fldChar w:fldCharType="separate"/>
      </w:r>
      <w:r w:rsidR="00094CB1" w:rsidRPr="00094CB1">
        <w:rPr>
          <w:rFonts w:ascii="Sarabun" w:hAnsi="Sarabun" w:cs="Sarabun"/>
        </w:rPr>
        <w:instrText>Frau</w:instrText>
      </w:r>
      <w:r w:rsidR="00467904" w:rsidRPr="00094CB1">
        <w:rPr>
          <w:rFonts w:ascii="Sarabun" w:hAnsi="Sarabun" w:cs="Sarabun"/>
        </w:rPr>
        <w:fldChar w:fldCharType="end"/>
      </w:r>
      <w:r w:rsidR="00467904" w:rsidRPr="00094CB1">
        <w:rPr>
          <w:rFonts w:ascii="Sarabun" w:hAnsi="Sarabun" w:cs="Sarabun"/>
        </w:rPr>
        <w:instrText xml:space="preserve">= "Frau" "ihr" "ihm" </w:instrText>
      </w:r>
      <w:r w:rsidR="00467904" w:rsidRPr="00094CB1">
        <w:rPr>
          <w:rFonts w:ascii="Sarabun" w:hAnsi="Sarabun" w:cs="Sarabun"/>
        </w:rPr>
        <w:fldChar w:fldCharType="separate"/>
      </w:r>
      <w:r w:rsidR="00094CB1" w:rsidRPr="00094CB1">
        <w:rPr>
          <w:rFonts w:ascii="Sarabun" w:hAnsi="Sarabun" w:cs="Sarabun"/>
          <w:noProof/>
        </w:rPr>
        <w:t>ihr</w:t>
      </w:r>
      <w:r w:rsidR="00467904" w:rsidRPr="00094CB1">
        <w:rPr>
          <w:rFonts w:ascii="Sarabun" w:hAnsi="Sarabun" w:cs="Sarabun"/>
        </w:rPr>
        <w:fldChar w:fldCharType="end"/>
      </w:r>
      <w:r w:rsidR="00A47E8B" w:rsidRPr="00094CB1">
        <w:rPr>
          <w:rFonts w:ascii="Sarabun" w:hAnsi="Sarabun" w:cs="Sarabun"/>
        </w:rPr>
        <w:t xml:space="preserve"> während </w:t>
      </w:r>
      <w:r w:rsidRPr="00094CB1">
        <w:rPr>
          <w:rFonts w:ascii="Sarabun" w:hAnsi="Sarabun" w:cs="Sarabun"/>
        </w:rPr>
        <w:fldChar w:fldCharType="begin">
          <w:ffData>
            <w:name w:val=""/>
            <w:enabled/>
            <w:calcOnExit/>
            <w:ddList>
              <w:listEntry w:val="ihrer"/>
              <w:listEntry w:val="seiner"/>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0051000C" w:rsidRPr="00094CB1">
        <w:rPr>
          <w:rFonts w:ascii="Sarabun" w:hAnsi="Sarabun" w:cs="Sarabun"/>
        </w:rPr>
        <w:t xml:space="preserve"> </w:t>
      </w:r>
      <w:r w:rsidR="00A47E8B" w:rsidRPr="00094CB1">
        <w:rPr>
          <w:rFonts w:ascii="Sarabun" w:hAnsi="Sarabun" w:cs="Sarabun"/>
        </w:rPr>
        <w:t>Tätigkeit für den Dienstgeber zur Kenntnis gelangten dienstinternen Vorgänge nach dem Ausscheiden geheim zu halten, § 3 Abs. 1 KAO.</w:t>
      </w:r>
    </w:p>
    <w:p w14:paraId="5815F548" w14:textId="77777777" w:rsidR="00A47E8B" w:rsidRPr="00094CB1" w:rsidRDefault="00A47E8B" w:rsidP="00A47E8B">
      <w:pPr>
        <w:rPr>
          <w:rFonts w:ascii="Sarabun" w:hAnsi="Sarabun" w:cs="Sarabun"/>
        </w:rPr>
      </w:pPr>
    </w:p>
    <w:p w14:paraId="5D6FBAA6" w14:textId="77777777" w:rsidR="00A47E8B" w:rsidRPr="00094CB1" w:rsidRDefault="00A47E8B" w:rsidP="00A47E8B">
      <w:pPr>
        <w:jc w:val="center"/>
        <w:rPr>
          <w:rFonts w:ascii="Sarabun" w:hAnsi="Sarabun" w:cs="Sarabun"/>
          <w:b/>
        </w:rPr>
      </w:pPr>
      <w:r w:rsidRPr="00094CB1">
        <w:rPr>
          <w:rFonts w:ascii="Sarabun" w:hAnsi="Sarabun" w:cs="Sarabun"/>
          <w:b/>
        </w:rPr>
        <w:br w:type="page"/>
      </w:r>
      <w:r w:rsidRPr="00094CB1">
        <w:rPr>
          <w:rFonts w:ascii="Sarabun" w:hAnsi="Sarabun" w:cs="Sarabun"/>
          <w:b/>
        </w:rPr>
        <w:lastRenderedPageBreak/>
        <w:t>§ 9</w:t>
      </w:r>
    </w:p>
    <w:p w14:paraId="225856EF" w14:textId="77777777" w:rsidR="00A47E8B" w:rsidRPr="00094CB1" w:rsidRDefault="00A47E8B" w:rsidP="00A47E8B">
      <w:pPr>
        <w:jc w:val="center"/>
        <w:rPr>
          <w:rFonts w:ascii="Sarabun" w:hAnsi="Sarabun" w:cs="Sarabun"/>
          <w:b/>
        </w:rPr>
      </w:pPr>
      <w:r w:rsidRPr="00094CB1">
        <w:rPr>
          <w:rFonts w:ascii="Sarabun" w:hAnsi="Sarabun" w:cs="Sarabun"/>
          <w:b/>
        </w:rPr>
        <w:t>Rückgabe von Unterlagen und sonstigen Gegenständen; Löschen von Daten</w:t>
      </w:r>
    </w:p>
    <w:p w14:paraId="320BE67E" w14:textId="77777777" w:rsidR="00A47E8B" w:rsidRPr="00094CB1" w:rsidRDefault="00A47E8B" w:rsidP="00A47E8B">
      <w:pPr>
        <w:jc w:val="center"/>
        <w:rPr>
          <w:rFonts w:ascii="Sarabun" w:hAnsi="Sarabun" w:cs="Sarabun"/>
          <w:b/>
        </w:rPr>
      </w:pPr>
    </w:p>
    <w:p w14:paraId="0D96372F" w14:textId="4976A332" w:rsidR="00A47E8B" w:rsidRPr="00094CB1" w:rsidRDefault="00A47E8B" w:rsidP="0015174F">
      <w:pPr>
        <w:jc w:val="both"/>
        <w:rPr>
          <w:rFonts w:ascii="Sarabun" w:hAnsi="Sarabun" w:cs="Sarabun"/>
          <w:vertAlign w:val="superscript"/>
        </w:rPr>
      </w:pPr>
      <w:r w:rsidRPr="00094CB1">
        <w:rPr>
          <w:rFonts w:ascii="Sarabun" w:hAnsi="Sarabun" w:cs="Sarabun"/>
        </w:rPr>
        <w:t xml:space="preserve">(1) </w:t>
      </w:r>
      <w:r w:rsidR="00AF4866" w:rsidRPr="00094CB1">
        <w:rPr>
          <w:rFonts w:ascii="Sarabun" w:hAnsi="Sarabun" w:cs="Sarabun"/>
        </w:rPr>
        <w:fldChar w:fldCharType="begin">
          <w:ffData>
            <w:name w:val=""/>
            <w:enabled/>
            <w:calcOnExit/>
            <w:ddList>
              <w:listEntry w:val="Die"/>
              <w:listEntry w:val="Der"/>
            </w:ddList>
          </w:ffData>
        </w:fldChar>
      </w:r>
      <w:r w:rsidR="00AF4866" w:rsidRPr="00094CB1">
        <w:rPr>
          <w:rFonts w:ascii="Sarabun" w:hAnsi="Sarabun" w:cs="Sarabun"/>
        </w:rPr>
        <w:instrText xml:space="preserve"> FORMDROPDOWN </w:instrText>
      </w:r>
      <w:r w:rsidR="00AF4866" w:rsidRPr="00094CB1">
        <w:rPr>
          <w:rFonts w:ascii="Sarabun" w:hAnsi="Sarabun" w:cs="Sarabun"/>
        </w:rPr>
      </w:r>
      <w:r w:rsidR="00AF4866" w:rsidRPr="00094CB1">
        <w:rPr>
          <w:rFonts w:ascii="Sarabun" w:hAnsi="Sarabun" w:cs="Sarabun"/>
        </w:rPr>
        <w:fldChar w:fldCharType="separate"/>
      </w:r>
      <w:r w:rsidR="00AF4866" w:rsidRPr="00094CB1">
        <w:rPr>
          <w:rFonts w:ascii="Sarabun" w:hAnsi="Sarabun" w:cs="Sarabun"/>
        </w:rPr>
        <w:fldChar w:fldCharType="end"/>
      </w:r>
      <w:r w:rsidR="007C61AA" w:rsidRPr="00094CB1">
        <w:rPr>
          <w:rFonts w:ascii="Sarabun" w:hAnsi="Sarabun" w:cs="Sarabun"/>
        </w:rPr>
        <w:t xml:space="preserve"> </w:t>
      </w:r>
      <w:r w:rsidRPr="00094CB1">
        <w:rPr>
          <w:rFonts w:ascii="Sarabun" w:hAnsi="Sarabun" w:cs="Sarabun"/>
        </w:rPr>
        <w:t xml:space="preserve">Beschäftigte wird jegliches in </w:t>
      </w:r>
      <w:r w:rsidR="0028637E" w:rsidRPr="00094CB1">
        <w:rPr>
          <w:rFonts w:ascii="Sarabun" w:hAnsi="Sarabun" w:cs="Sarabun"/>
        </w:rPr>
        <w:fldChar w:fldCharType="begin">
          <w:ffData>
            <w:name w:val=""/>
            <w:enabled/>
            <w:calcOnExit/>
            <w:ddList>
              <w:listEntry w:val="ihrem"/>
              <w:listEntry w:val="seinem"/>
            </w:ddList>
          </w:ffData>
        </w:fldChar>
      </w:r>
      <w:r w:rsidR="0028637E" w:rsidRPr="00094CB1">
        <w:rPr>
          <w:rFonts w:ascii="Sarabun" w:hAnsi="Sarabun" w:cs="Sarabun"/>
        </w:rPr>
        <w:instrText xml:space="preserve"> FORMDROPDOWN </w:instrText>
      </w:r>
      <w:r w:rsidR="0028637E" w:rsidRPr="00094CB1">
        <w:rPr>
          <w:rFonts w:ascii="Sarabun" w:hAnsi="Sarabun" w:cs="Sarabun"/>
        </w:rPr>
      </w:r>
      <w:r w:rsidR="0028637E" w:rsidRPr="00094CB1">
        <w:rPr>
          <w:rFonts w:ascii="Sarabun" w:hAnsi="Sarabun" w:cs="Sarabun"/>
        </w:rPr>
        <w:fldChar w:fldCharType="separate"/>
      </w:r>
      <w:r w:rsidR="0028637E" w:rsidRPr="00094CB1">
        <w:rPr>
          <w:rFonts w:ascii="Sarabun" w:hAnsi="Sarabun" w:cs="Sarabun"/>
        </w:rPr>
        <w:fldChar w:fldCharType="end"/>
      </w:r>
      <w:r w:rsidR="0028637E" w:rsidRPr="00094CB1">
        <w:rPr>
          <w:rFonts w:ascii="Sarabun" w:hAnsi="Sarabun" w:cs="Sarabun"/>
        </w:rPr>
        <w:t xml:space="preserve"> </w:t>
      </w:r>
      <w:r w:rsidRPr="00094CB1">
        <w:rPr>
          <w:rFonts w:ascii="Sarabun" w:hAnsi="Sarabun" w:cs="Sarabun"/>
        </w:rPr>
        <w:t xml:space="preserve">Besitz befindliche Eigentum des Dienstgebers sowie alle </w:t>
      </w:r>
      <w:r w:rsidR="0028637E" w:rsidRPr="00094CB1">
        <w:rPr>
          <w:rFonts w:ascii="Sarabun" w:hAnsi="Sarabun" w:cs="Sarabun"/>
        </w:rPr>
        <w:fldChar w:fldCharType="begin">
          <w:ffData>
            <w:name w:val=""/>
            <w:enabled/>
            <w:calcOnExit/>
            <w:ddList>
              <w:listEntry w:val="ihr"/>
              <w:listEntry w:val="ihm"/>
            </w:ddList>
          </w:ffData>
        </w:fldChar>
      </w:r>
      <w:r w:rsidR="0028637E" w:rsidRPr="00094CB1">
        <w:rPr>
          <w:rFonts w:ascii="Sarabun" w:hAnsi="Sarabun" w:cs="Sarabun"/>
        </w:rPr>
        <w:instrText xml:space="preserve"> FORMDROPDOWN </w:instrText>
      </w:r>
      <w:r w:rsidR="0028637E" w:rsidRPr="00094CB1">
        <w:rPr>
          <w:rFonts w:ascii="Sarabun" w:hAnsi="Sarabun" w:cs="Sarabun"/>
        </w:rPr>
      </w:r>
      <w:r w:rsidR="0028637E" w:rsidRPr="00094CB1">
        <w:rPr>
          <w:rFonts w:ascii="Sarabun" w:hAnsi="Sarabun" w:cs="Sarabun"/>
        </w:rPr>
        <w:fldChar w:fldCharType="separate"/>
      </w:r>
      <w:r w:rsidR="0028637E" w:rsidRPr="00094CB1">
        <w:rPr>
          <w:rFonts w:ascii="Sarabun" w:hAnsi="Sarabun" w:cs="Sarabun"/>
        </w:rPr>
        <w:fldChar w:fldCharType="end"/>
      </w:r>
      <w:r w:rsidR="007C61AA" w:rsidRPr="00094CB1">
        <w:rPr>
          <w:rFonts w:ascii="Sarabun" w:hAnsi="Sarabun" w:cs="Sarabun"/>
        </w:rPr>
        <w:t xml:space="preserve"> </w:t>
      </w:r>
      <w:r w:rsidRPr="00094CB1">
        <w:rPr>
          <w:rFonts w:ascii="Sarabun" w:hAnsi="Sarabun" w:cs="Sarabun"/>
        </w:rPr>
        <w:t>von dem Dienstgebe</w:t>
      </w:r>
      <w:r w:rsidR="007C61AA" w:rsidRPr="00094CB1">
        <w:rPr>
          <w:rFonts w:ascii="Sarabun" w:hAnsi="Sarabun" w:cs="Sarabun"/>
        </w:rPr>
        <w:t xml:space="preserve">r oder Dritten im Hinblick auf </w:t>
      </w:r>
      <w:r w:rsidR="0028637E" w:rsidRPr="00094CB1">
        <w:rPr>
          <w:rFonts w:ascii="Sarabun" w:hAnsi="Sarabun" w:cs="Sarabun"/>
        </w:rPr>
        <w:fldChar w:fldCharType="begin">
          <w:ffData>
            <w:name w:val=""/>
            <w:enabled/>
            <w:calcOnExit/>
            <w:ddList>
              <w:listEntry w:val="ihr"/>
              <w:listEntry w:val="sein"/>
            </w:ddList>
          </w:ffData>
        </w:fldChar>
      </w:r>
      <w:r w:rsidR="0028637E" w:rsidRPr="00094CB1">
        <w:rPr>
          <w:rFonts w:ascii="Sarabun" w:hAnsi="Sarabun" w:cs="Sarabun"/>
        </w:rPr>
        <w:instrText xml:space="preserve"> FORMDROPDOWN </w:instrText>
      </w:r>
      <w:r w:rsidR="0028637E" w:rsidRPr="00094CB1">
        <w:rPr>
          <w:rFonts w:ascii="Sarabun" w:hAnsi="Sarabun" w:cs="Sarabun"/>
        </w:rPr>
      </w:r>
      <w:r w:rsidR="0028637E" w:rsidRPr="00094CB1">
        <w:rPr>
          <w:rFonts w:ascii="Sarabun" w:hAnsi="Sarabun" w:cs="Sarabun"/>
        </w:rPr>
        <w:fldChar w:fldCharType="separate"/>
      </w:r>
      <w:r w:rsidR="0028637E" w:rsidRPr="00094CB1">
        <w:rPr>
          <w:rFonts w:ascii="Sarabun" w:hAnsi="Sarabun" w:cs="Sarabun"/>
        </w:rPr>
        <w:fldChar w:fldCharType="end"/>
      </w:r>
      <w:r w:rsidRPr="00094CB1">
        <w:rPr>
          <w:rFonts w:ascii="Sarabun" w:hAnsi="Sarabun" w:cs="Sarabun"/>
        </w:rPr>
        <w:t xml:space="preserve"> Arbeitsverhältnis überlassenen Gegenstände an </w:t>
      </w:r>
      <w:r w:rsidR="0028637E" w:rsidRPr="00094CB1">
        <w:rPr>
          <w:rFonts w:ascii="Sarabun" w:hAnsi="Sarabun" w:cs="Sarabun"/>
        </w:rPr>
        <w:fldChar w:fldCharType="begin">
          <w:ffData>
            <w:name w:val=""/>
            <w:enabled/>
            <w:calcOnExit/>
            <w:ddList>
              <w:listEntry w:val="ihrem"/>
              <w:listEntry w:val="seinem"/>
            </w:ddList>
          </w:ffData>
        </w:fldChar>
      </w:r>
      <w:r w:rsidR="0028637E" w:rsidRPr="00094CB1">
        <w:rPr>
          <w:rFonts w:ascii="Sarabun" w:hAnsi="Sarabun" w:cs="Sarabun"/>
        </w:rPr>
        <w:instrText xml:space="preserve"> FORMDROPDOWN </w:instrText>
      </w:r>
      <w:r w:rsidR="0028637E" w:rsidRPr="00094CB1">
        <w:rPr>
          <w:rFonts w:ascii="Sarabun" w:hAnsi="Sarabun" w:cs="Sarabun"/>
        </w:rPr>
      </w:r>
      <w:r w:rsidR="0028637E" w:rsidRPr="00094CB1">
        <w:rPr>
          <w:rFonts w:ascii="Sarabun" w:hAnsi="Sarabun" w:cs="Sarabun"/>
        </w:rPr>
        <w:fldChar w:fldCharType="separate"/>
      </w:r>
      <w:r w:rsidR="0028637E" w:rsidRPr="00094CB1">
        <w:rPr>
          <w:rFonts w:ascii="Sarabun" w:hAnsi="Sarabun" w:cs="Sarabun"/>
        </w:rPr>
        <w:fldChar w:fldCharType="end"/>
      </w:r>
      <w:r w:rsidR="0028637E" w:rsidRPr="00094CB1">
        <w:rPr>
          <w:rFonts w:ascii="Sarabun" w:hAnsi="Sarabun" w:cs="Sarabun"/>
        </w:rPr>
        <w:t xml:space="preserve"> </w:t>
      </w:r>
      <w:r w:rsidRPr="00094CB1">
        <w:rPr>
          <w:rFonts w:ascii="Sarabun" w:hAnsi="Sarabun" w:cs="Sarabun"/>
        </w:rPr>
        <w:t>letzten Arbeitstag an den Dienstgeber zurückgeben. Gleiches gilt für alle Datenträger, Materialien und Unterlagen, die in Zusammenhang mit dem Arbeitsverhältnis stehen, sowie etwaige Kopien hiervon. Die Verpflichtung zur Rückg</w:t>
      </w:r>
      <w:r w:rsidR="007C61AA" w:rsidRPr="00094CB1">
        <w:rPr>
          <w:rFonts w:ascii="Sarabun" w:hAnsi="Sarabun" w:cs="Sarabun"/>
        </w:rPr>
        <w:t xml:space="preserve">abe umfasst insbesondere auch </w:t>
      </w:r>
      <w:r w:rsidR="007C61AA" w:rsidRPr="00094CB1">
        <w:rPr>
          <w:rFonts w:ascii="Sarabun" w:hAnsi="Sarabun" w:cs="Sarabun"/>
        </w:rPr>
        <w:fldChar w:fldCharType="begin">
          <w:ffData>
            <w:name w:val="Text21"/>
            <w:enabled/>
            <w:calcOnExit w:val="0"/>
            <w:textInput/>
          </w:ffData>
        </w:fldChar>
      </w:r>
      <w:bookmarkStart w:id="21" w:name="Text21"/>
      <w:r w:rsidR="007C61AA" w:rsidRPr="00094CB1">
        <w:rPr>
          <w:rFonts w:ascii="Sarabun" w:hAnsi="Sarabun" w:cs="Sarabun"/>
        </w:rPr>
        <w:instrText xml:space="preserve"> FORMTEXT </w:instrText>
      </w:r>
      <w:r w:rsidR="007C61AA" w:rsidRPr="00094CB1">
        <w:rPr>
          <w:rFonts w:ascii="Sarabun" w:hAnsi="Sarabun" w:cs="Sarabun"/>
        </w:rPr>
      </w:r>
      <w:r w:rsidR="007C61AA" w:rsidRPr="00094CB1">
        <w:rPr>
          <w:rFonts w:ascii="Sarabun" w:hAnsi="Sarabun" w:cs="Sarabun"/>
        </w:rPr>
        <w:fldChar w:fldCharType="separate"/>
      </w:r>
      <w:r w:rsidR="007C61AA" w:rsidRPr="00094CB1">
        <w:rPr>
          <w:rFonts w:ascii="Sarabun" w:hAnsi="Sarabun" w:cs="Sarabun"/>
          <w:noProof/>
        </w:rPr>
        <w:t> </w:t>
      </w:r>
      <w:r w:rsidR="007C61AA" w:rsidRPr="00094CB1">
        <w:rPr>
          <w:rFonts w:ascii="Sarabun" w:hAnsi="Sarabun" w:cs="Sarabun"/>
          <w:noProof/>
        </w:rPr>
        <w:t> </w:t>
      </w:r>
      <w:r w:rsidR="007C61AA" w:rsidRPr="00094CB1">
        <w:rPr>
          <w:rFonts w:ascii="Sarabun" w:hAnsi="Sarabun" w:cs="Sarabun"/>
          <w:noProof/>
        </w:rPr>
        <w:t> </w:t>
      </w:r>
      <w:r w:rsidR="007C61AA" w:rsidRPr="00094CB1">
        <w:rPr>
          <w:rFonts w:ascii="Sarabun" w:hAnsi="Sarabun" w:cs="Sarabun"/>
          <w:noProof/>
        </w:rPr>
        <w:t> </w:t>
      </w:r>
      <w:r w:rsidR="007C61AA" w:rsidRPr="00094CB1">
        <w:rPr>
          <w:rFonts w:ascii="Sarabun" w:hAnsi="Sarabun" w:cs="Sarabun"/>
          <w:noProof/>
        </w:rPr>
        <w:t> </w:t>
      </w:r>
      <w:r w:rsidR="007C61AA" w:rsidRPr="00094CB1">
        <w:rPr>
          <w:rFonts w:ascii="Sarabun" w:hAnsi="Sarabun" w:cs="Sarabun"/>
        </w:rPr>
        <w:fldChar w:fldCharType="end"/>
      </w:r>
      <w:bookmarkEnd w:id="21"/>
      <w:r w:rsidR="007C61AA" w:rsidRPr="00094CB1">
        <w:rPr>
          <w:rFonts w:ascii="Sarabun" w:hAnsi="Sarabun" w:cs="Sarabun"/>
        </w:rPr>
        <w:t>.</w:t>
      </w:r>
      <w:r w:rsidRPr="00094CB1">
        <w:rPr>
          <w:rFonts w:ascii="Sarabun" w:hAnsi="Sarabun" w:cs="Sarabun"/>
          <w:vertAlign w:val="superscript"/>
        </w:rPr>
        <w:t>.</w:t>
      </w:r>
    </w:p>
    <w:p w14:paraId="56CFBD85" w14:textId="77777777" w:rsidR="00A47E8B" w:rsidRPr="00094CB1" w:rsidRDefault="00A47E8B" w:rsidP="0015174F">
      <w:pPr>
        <w:jc w:val="both"/>
        <w:rPr>
          <w:rFonts w:ascii="Sarabun" w:hAnsi="Sarabun" w:cs="Sarabun"/>
          <w:vertAlign w:val="superscript"/>
        </w:rPr>
      </w:pPr>
    </w:p>
    <w:p w14:paraId="7AA68109" w14:textId="77777777" w:rsidR="00A47E8B" w:rsidRPr="00094CB1" w:rsidRDefault="00A47E8B" w:rsidP="0015174F">
      <w:pPr>
        <w:jc w:val="both"/>
        <w:rPr>
          <w:rFonts w:ascii="Sarabun" w:hAnsi="Sarabun" w:cs="Sarabun"/>
        </w:rPr>
      </w:pPr>
      <w:r w:rsidRPr="00094CB1">
        <w:rPr>
          <w:rFonts w:ascii="Sarabun" w:hAnsi="Sarabun" w:cs="Sarabun"/>
        </w:rPr>
        <w:t>(2) Ein Zurückbehaltungsrecht hinsichtlich der in Abs. 1 genannten Verpflichtung ist ausgeschlossen.</w:t>
      </w:r>
    </w:p>
    <w:p w14:paraId="60B141C9" w14:textId="77777777" w:rsidR="00A47E8B" w:rsidRPr="00094CB1" w:rsidRDefault="00A47E8B" w:rsidP="0015174F">
      <w:pPr>
        <w:jc w:val="both"/>
        <w:rPr>
          <w:rFonts w:ascii="Sarabun" w:hAnsi="Sarabun" w:cs="Sarabun"/>
        </w:rPr>
      </w:pPr>
    </w:p>
    <w:p w14:paraId="0B359E41" w14:textId="77777777" w:rsidR="002D0563" w:rsidRPr="00094CB1" w:rsidRDefault="002D0563" w:rsidP="00A47E8B">
      <w:pPr>
        <w:jc w:val="both"/>
        <w:rPr>
          <w:rFonts w:ascii="Sarabun" w:hAnsi="Sarabun" w:cs="Sarabun"/>
        </w:rPr>
      </w:pPr>
    </w:p>
    <w:p w14:paraId="2304DC1C" w14:textId="77777777" w:rsidR="00A47E8B" w:rsidRPr="00094CB1" w:rsidRDefault="00A47E8B" w:rsidP="00A47E8B">
      <w:pPr>
        <w:jc w:val="center"/>
        <w:rPr>
          <w:rFonts w:ascii="Sarabun" w:hAnsi="Sarabun" w:cs="Sarabun"/>
          <w:b/>
        </w:rPr>
      </w:pPr>
      <w:r w:rsidRPr="00094CB1">
        <w:rPr>
          <w:rFonts w:ascii="Sarabun" w:hAnsi="Sarabun" w:cs="Sarabun"/>
          <w:b/>
        </w:rPr>
        <w:t>§ 10</w:t>
      </w:r>
    </w:p>
    <w:p w14:paraId="0C7CF65E" w14:textId="77777777" w:rsidR="00A47E8B" w:rsidRPr="00094CB1" w:rsidRDefault="00A47E8B" w:rsidP="00A47E8B">
      <w:pPr>
        <w:jc w:val="center"/>
        <w:rPr>
          <w:rFonts w:ascii="Sarabun" w:hAnsi="Sarabun" w:cs="Sarabun"/>
          <w:b/>
        </w:rPr>
      </w:pPr>
      <w:r w:rsidRPr="00094CB1">
        <w:rPr>
          <w:rFonts w:ascii="Sarabun" w:hAnsi="Sarabun" w:cs="Sarabun"/>
          <w:b/>
        </w:rPr>
        <w:t>Auskunftspflicht nach Vertragsende</w:t>
      </w:r>
    </w:p>
    <w:p w14:paraId="31041F9C" w14:textId="77777777" w:rsidR="00A47E8B" w:rsidRPr="00094CB1" w:rsidRDefault="00A47E8B" w:rsidP="00A47E8B">
      <w:pPr>
        <w:jc w:val="center"/>
        <w:rPr>
          <w:rFonts w:ascii="Sarabun" w:hAnsi="Sarabun" w:cs="Sarabun"/>
          <w:b/>
        </w:rPr>
      </w:pPr>
    </w:p>
    <w:p w14:paraId="063D64A3" w14:textId="6B98AE84" w:rsidR="00A47E8B" w:rsidRPr="00094CB1" w:rsidRDefault="0028637E" w:rsidP="0015174F">
      <w:pPr>
        <w:jc w:val="both"/>
        <w:rPr>
          <w:rFonts w:ascii="Sarabun" w:hAnsi="Sarabun" w:cs="Sarabun"/>
        </w:rPr>
      </w:pPr>
      <w:r w:rsidRPr="00094CB1">
        <w:rPr>
          <w:rFonts w:ascii="Sarabun" w:hAnsi="Sarabun" w:cs="Sarabun"/>
        </w:rPr>
        <w:fldChar w:fldCharType="begin">
          <w:ffData>
            <w:name w:val=""/>
            <w:enabled/>
            <w:calcOnExit/>
            <w:ddList>
              <w:listEntry w:val="Die"/>
              <w:listEntry w:val="Der"/>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Pr="00094CB1">
        <w:rPr>
          <w:rFonts w:ascii="Sarabun" w:hAnsi="Sarabun" w:cs="Sarabun"/>
        </w:rPr>
        <w:t xml:space="preserve"> </w:t>
      </w:r>
      <w:r w:rsidR="00A47E8B" w:rsidRPr="00094CB1">
        <w:rPr>
          <w:rFonts w:ascii="Sarabun" w:hAnsi="Sarabun" w:cs="Sarabun"/>
        </w:rPr>
        <w:t xml:space="preserve">Beschäftigte wird auch nach der Beendigung des Arbeitsverhältnisses Nachfragen des Dienstgebers in Zusammenhang mit </w:t>
      </w:r>
      <w:r w:rsidRPr="00094CB1">
        <w:rPr>
          <w:rFonts w:ascii="Sarabun" w:hAnsi="Sarabun" w:cs="Sarabun"/>
        </w:rPr>
        <w:fldChar w:fldCharType="begin">
          <w:ffData>
            <w:name w:val=""/>
            <w:enabled/>
            <w:calcOnExit/>
            <w:ddList>
              <w:listEntry w:val="ihrer"/>
              <w:listEntry w:val="seiner"/>
            </w:ddList>
          </w:ffData>
        </w:fldChar>
      </w:r>
      <w:r w:rsidRPr="00094CB1">
        <w:rPr>
          <w:rFonts w:ascii="Sarabun" w:hAnsi="Sarabun" w:cs="Sarabun"/>
        </w:rPr>
        <w:instrText xml:space="preserve"> FORMDROPDOWN </w:instrText>
      </w:r>
      <w:r w:rsidRPr="00094CB1">
        <w:rPr>
          <w:rFonts w:ascii="Sarabun" w:hAnsi="Sarabun" w:cs="Sarabun"/>
        </w:rPr>
      </w:r>
      <w:r w:rsidRPr="00094CB1">
        <w:rPr>
          <w:rFonts w:ascii="Sarabun" w:hAnsi="Sarabun" w:cs="Sarabun"/>
        </w:rPr>
        <w:fldChar w:fldCharType="separate"/>
      </w:r>
      <w:r w:rsidRPr="00094CB1">
        <w:rPr>
          <w:rFonts w:ascii="Sarabun" w:hAnsi="Sarabun" w:cs="Sarabun"/>
        </w:rPr>
        <w:fldChar w:fldCharType="end"/>
      </w:r>
      <w:r w:rsidRPr="00094CB1">
        <w:rPr>
          <w:rFonts w:ascii="Sarabun" w:hAnsi="Sarabun" w:cs="Sarabun"/>
        </w:rPr>
        <w:t xml:space="preserve"> </w:t>
      </w:r>
      <w:r w:rsidR="00A47E8B" w:rsidRPr="00094CB1">
        <w:rPr>
          <w:rFonts w:ascii="Sarabun" w:hAnsi="Sarabun" w:cs="Sarabun"/>
        </w:rPr>
        <w:t>bisherigen Tätigkeit beantworten und auf ausdrücklichen Wunsch schriftlich Auskunft über alle damit in Zusammenhang stehenden Geschäftsvorgänge erteilen.</w:t>
      </w:r>
    </w:p>
    <w:p w14:paraId="7C4A8732" w14:textId="77777777" w:rsidR="00A47E8B" w:rsidRPr="00094CB1" w:rsidRDefault="00A47E8B" w:rsidP="00A47E8B">
      <w:pPr>
        <w:rPr>
          <w:rFonts w:ascii="Sarabun" w:hAnsi="Sarabun" w:cs="Sarabun"/>
          <w:b/>
        </w:rPr>
      </w:pPr>
    </w:p>
    <w:p w14:paraId="52317C07" w14:textId="77777777" w:rsidR="002D0563" w:rsidRPr="00094CB1" w:rsidRDefault="002D0563" w:rsidP="00A47E8B">
      <w:pPr>
        <w:rPr>
          <w:rFonts w:ascii="Sarabun" w:hAnsi="Sarabun" w:cs="Sarabun"/>
          <w:b/>
        </w:rPr>
      </w:pPr>
    </w:p>
    <w:p w14:paraId="4F7003EA" w14:textId="275F7284" w:rsidR="00A47E8B" w:rsidRPr="00094CB1" w:rsidRDefault="00A47E8B" w:rsidP="00A47E8B">
      <w:pPr>
        <w:jc w:val="center"/>
        <w:rPr>
          <w:rFonts w:ascii="Sarabun" w:hAnsi="Sarabun" w:cs="Sarabun"/>
          <w:b/>
        </w:rPr>
      </w:pPr>
      <w:r w:rsidRPr="00094CB1">
        <w:rPr>
          <w:rFonts w:ascii="Sarabun" w:hAnsi="Sarabun" w:cs="Sarabun"/>
          <w:b/>
        </w:rPr>
        <w:t xml:space="preserve">§ </w:t>
      </w:r>
      <w:r w:rsidR="00F97BC3" w:rsidRPr="00094CB1">
        <w:rPr>
          <w:rFonts w:ascii="Sarabun" w:hAnsi="Sarabun" w:cs="Sarabun"/>
          <w:b/>
        </w:rPr>
        <w:t>11</w:t>
      </w:r>
    </w:p>
    <w:p w14:paraId="17530D04" w14:textId="77777777" w:rsidR="00A47E8B" w:rsidRPr="00094CB1" w:rsidRDefault="00A47E8B" w:rsidP="00A47E8B">
      <w:pPr>
        <w:jc w:val="center"/>
        <w:rPr>
          <w:rFonts w:ascii="Sarabun" w:hAnsi="Sarabun" w:cs="Sarabun"/>
          <w:b/>
        </w:rPr>
      </w:pPr>
      <w:r w:rsidRPr="00094CB1">
        <w:rPr>
          <w:rFonts w:ascii="Sarabun" w:hAnsi="Sarabun" w:cs="Sarabun"/>
          <w:b/>
        </w:rPr>
        <w:t>Erledigungsklausel</w:t>
      </w:r>
    </w:p>
    <w:p w14:paraId="6827003B" w14:textId="77777777" w:rsidR="00A47E8B" w:rsidRPr="00094CB1" w:rsidRDefault="00A47E8B" w:rsidP="00A47E8B">
      <w:pPr>
        <w:rPr>
          <w:rFonts w:ascii="Sarabun" w:hAnsi="Sarabun" w:cs="Sarabun"/>
        </w:rPr>
      </w:pPr>
    </w:p>
    <w:p w14:paraId="3B40D6F6" w14:textId="5EFFDB23" w:rsidR="00A47E8B" w:rsidRPr="00094CB1" w:rsidRDefault="00A47E8B" w:rsidP="0015174F">
      <w:pPr>
        <w:jc w:val="both"/>
        <w:rPr>
          <w:rFonts w:ascii="Sarabun" w:hAnsi="Sarabun" w:cs="Sarabun"/>
          <w:vertAlign w:val="superscript"/>
        </w:rPr>
      </w:pPr>
      <w:r w:rsidRPr="00094CB1">
        <w:rPr>
          <w:rFonts w:ascii="Sarabun" w:hAnsi="Sarabun" w:cs="Sarabun"/>
        </w:rPr>
        <w:t xml:space="preserve">(1) Mit dem Abschluss und der Erfüllung der vorstehenden Vereinbarung sind alle wechselseitigen Ansprüche aus und in Verbindung mit dem Arbeitsverhältnis und seiner Beendigung, gleich welchen Rechtsgrundes, ob bekannt oder unbekannt, abschließend erledigt und abgegolten. Weitere Ansprüche können weder vom Dienstgeber, noch von </w:t>
      </w:r>
      <w:r w:rsidR="0028637E" w:rsidRPr="00094CB1">
        <w:rPr>
          <w:rFonts w:ascii="Sarabun" w:hAnsi="Sarabun" w:cs="Sarabun"/>
        </w:rPr>
        <w:fldChar w:fldCharType="begin">
          <w:ffData>
            <w:name w:val=""/>
            <w:enabled/>
            <w:calcOnExit/>
            <w:ddList>
              <w:listEntry w:val="der"/>
              <w:listEntry w:val="dem"/>
            </w:ddList>
          </w:ffData>
        </w:fldChar>
      </w:r>
      <w:r w:rsidR="0028637E" w:rsidRPr="00094CB1">
        <w:rPr>
          <w:rFonts w:ascii="Sarabun" w:hAnsi="Sarabun" w:cs="Sarabun"/>
        </w:rPr>
        <w:instrText xml:space="preserve"> FORMDROPDOWN </w:instrText>
      </w:r>
      <w:r w:rsidR="0028637E" w:rsidRPr="00094CB1">
        <w:rPr>
          <w:rFonts w:ascii="Sarabun" w:hAnsi="Sarabun" w:cs="Sarabun"/>
        </w:rPr>
      </w:r>
      <w:r w:rsidR="0028637E" w:rsidRPr="00094CB1">
        <w:rPr>
          <w:rFonts w:ascii="Sarabun" w:hAnsi="Sarabun" w:cs="Sarabun"/>
        </w:rPr>
        <w:fldChar w:fldCharType="separate"/>
      </w:r>
      <w:r w:rsidR="0028637E" w:rsidRPr="00094CB1">
        <w:rPr>
          <w:rFonts w:ascii="Sarabun" w:hAnsi="Sarabun" w:cs="Sarabun"/>
        </w:rPr>
        <w:fldChar w:fldCharType="end"/>
      </w:r>
      <w:r w:rsidRPr="00094CB1">
        <w:rPr>
          <w:rFonts w:ascii="Sarabun" w:hAnsi="Sarabun" w:cs="Sarabun"/>
        </w:rPr>
        <w:t xml:space="preserve"> Beschäftigten geltend gemacht werden</w:t>
      </w:r>
      <w:r w:rsidRPr="00094CB1">
        <w:rPr>
          <w:rFonts w:ascii="Sarabun" w:hAnsi="Sarabun" w:cs="Sarabun"/>
          <w:vertAlign w:val="superscript"/>
        </w:rPr>
        <w:t>.</w:t>
      </w:r>
    </w:p>
    <w:p w14:paraId="41837B0D" w14:textId="77777777" w:rsidR="00A47E8B" w:rsidRPr="00094CB1" w:rsidRDefault="00A47E8B" w:rsidP="00A47E8B">
      <w:pPr>
        <w:rPr>
          <w:rFonts w:ascii="Sarabun" w:hAnsi="Sarabun" w:cs="Sarabun"/>
        </w:rPr>
      </w:pPr>
    </w:p>
    <w:p w14:paraId="6C1479D6" w14:textId="1EAE51DD" w:rsidR="00A47E8B" w:rsidRPr="00094CB1" w:rsidRDefault="00A47E8B" w:rsidP="0015174F">
      <w:pPr>
        <w:jc w:val="both"/>
        <w:rPr>
          <w:rFonts w:ascii="Sarabun" w:hAnsi="Sarabun" w:cs="Sarabun"/>
        </w:rPr>
      </w:pPr>
      <w:r w:rsidRPr="00094CB1">
        <w:rPr>
          <w:rFonts w:ascii="Sarabun" w:hAnsi="Sarabun" w:cs="Sarabun"/>
        </w:rPr>
        <w:t xml:space="preserve">(2) Die Parteien sind sich darüber einig, dass </w:t>
      </w:r>
      <w:r w:rsidR="0028637E" w:rsidRPr="00094CB1">
        <w:rPr>
          <w:rFonts w:ascii="Sarabun" w:hAnsi="Sarabun" w:cs="Sarabun"/>
        </w:rPr>
        <w:fldChar w:fldCharType="begin">
          <w:ffData>
            <w:name w:val=""/>
            <w:enabled/>
            <w:calcOnExit/>
            <w:ddList>
              <w:listEntry w:val="die"/>
              <w:listEntry w:val="der"/>
            </w:ddList>
          </w:ffData>
        </w:fldChar>
      </w:r>
      <w:r w:rsidR="0028637E" w:rsidRPr="00094CB1">
        <w:rPr>
          <w:rFonts w:ascii="Sarabun" w:hAnsi="Sarabun" w:cs="Sarabun"/>
        </w:rPr>
        <w:instrText xml:space="preserve"> FORMDROPDOWN </w:instrText>
      </w:r>
      <w:r w:rsidR="0028637E" w:rsidRPr="00094CB1">
        <w:rPr>
          <w:rFonts w:ascii="Sarabun" w:hAnsi="Sarabun" w:cs="Sarabun"/>
        </w:rPr>
      </w:r>
      <w:r w:rsidR="0028637E" w:rsidRPr="00094CB1">
        <w:rPr>
          <w:rFonts w:ascii="Sarabun" w:hAnsi="Sarabun" w:cs="Sarabun"/>
        </w:rPr>
        <w:fldChar w:fldCharType="separate"/>
      </w:r>
      <w:r w:rsidR="0028637E" w:rsidRPr="00094CB1">
        <w:rPr>
          <w:rFonts w:ascii="Sarabun" w:hAnsi="Sarabun" w:cs="Sarabun"/>
        </w:rPr>
        <w:fldChar w:fldCharType="end"/>
      </w:r>
      <w:r w:rsidRPr="00094CB1">
        <w:rPr>
          <w:rFonts w:ascii="Sarabun" w:hAnsi="Sarabun" w:cs="Sarabun"/>
        </w:rPr>
        <w:t xml:space="preserve"> Beschäftigte </w:t>
      </w:r>
      <w:r w:rsidR="0028637E" w:rsidRPr="00094CB1">
        <w:rPr>
          <w:rFonts w:ascii="Sarabun" w:hAnsi="Sarabun" w:cs="Sarabun"/>
        </w:rPr>
        <w:fldChar w:fldCharType="begin">
          <w:ffData>
            <w:name w:val=""/>
            <w:enabled/>
            <w:calcOnExit/>
            <w:ddList>
              <w:listEntry w:val="ihren"/>
              <w:listEntry w:val="seinen"/>
            </w:ddList>
          </w:ffData>
        </w:fldChar>
      </w:r>
      <w:r w:rsidR="0028637E" w:rsidRPr="00094CB1">
        <w:rPr>
          <w:rFonts w:ascii="Sarabun" w:hAnsi="Sarabun" w:cs="Sarabun"/>
        </w:rPr>
        <w:instrText xml:space="preserve"> FORMDROPDOWN </w:instrText>
      </w:r>
      <w:r w:rsidR="0028637E" w:rsidRPr="00094CB1">
        <w:rPr>
          <w:rFonts w:ascii="Sarabun" w:hAnsi="Sarabun" w:cs="Sarabun"/>
        </w:rPr>
      </w:r>
      <w:r w:rsidR="0028637E" w:rsidRPr="00094CB1">
        <w:rPr>
          <w:rFonts w:ascii="Sarabun" w:hAnsi="Sarabun" w:cs="Sarabun"/>
        </w:rPr>
        <w:fldChar w:fldCharType="separate"/>
      </w:r>
      <w:r w:rsidR="0028637E" w:rsidRPr="00094CB1">
        <w:rPr>
          <w:rFonts w:ascii="Sarabun" w:hAnsi="Sarabun" w:cs="Sarabun"/>
        </w:rPr>
        <w:fldChar w:fldCharType="end"/>
      </w:r>
      <w:r w:rsidR="0028637E" w:rsidRPr="00094CB1">
        <w:rPr>
          <w:rFonts w:ascii="Sarabun" w:hAnsi="Sarabun" w:cs="Sarabun"/>
        </w:rPr>
        <w:t xml:space="preserve"> </w:t>
      </w:r>
      <w:r w:rsidRPr="00094CB1">
        <w:rPr>
          <w:rFonts w:ascii="Sarabun" w:hAnsi="Sarabun" w:cs="Sarabun"/>
        </w:rPr>
        <w:t>Urlaub vollständig in natura in Anspruch genommen hat.</w:t>
      </w:r>
    </w:p>
    <w:p w14:paraId="6892F7F5" w14:textId="77777777" w:rsidR="00A47E8B" w:rsidRPr="00094CB1" w:rsidRDefault="00A47E8B" w:rsidP="00A47E8B">
      <w:pPr>
        <w:rPr>
          <w:rFonts w:ascii="Sarabun" w:hAnsi="Sarabun" w:cs="Sarabun"/>
        </w:rPr>
      </w:pPr>
    </w:p>
    <w:p w14:paraId="693F5D86" w14:textId="77777777" w:rsidR="002D0563" w:rsidRPr="00094CB1" w:rsidRDefault="002D0563" w:rsidP="00A47E8B">
      <w:pPr>
        <w:rPr>
          <w:rFonts w:ascii="Sarabun" w:hAnsi="Sarabun" w:cs="Sarabun"/>
        </w:rPr>
      </w:pPr>
    </w:p>
    <w:p w14:paraId="3EF3D09F" w14:textId="3BE6C95A" w:rsidR="00A47E8B" w:rsidRPr="00094CB1" w:rsidRDefault="00A47E8B" w:rsidP="00A47E8B">
      <w:pPr>
        <w:jc w:val="center"/>
        <w:rPr>
          <w:rFonts w:ascii="Sarabun" w:hAnsi="Sarabun" w:cs="Sarabun"/>
          <w:b/>
        </w:rPr>
      </w:pPr>
      <w:r w:rsidRPr="00094CB1">
        <w:rPr>
          <w:rFonts w:ascii="Sarabun" w:hAnsi="Sarabun" w:cs="Sarabun"/>
          <w:b/>
        </w:rPr>
        <w:t>§ 1</w:t>
      </w:r>
      <w:r w:rsidR="00F97BC3" w:rsidRPr="00094CB1">
        <w:rPr>
          <w:rFonts w:ascii="Sarabun" w:hAnsi="Sarabun" w:cs="Sarabun"/>
          <w:b/>
        </w:rPr>
        <w:t>2</w:t>
      </w:r>
    </w:p>
    <w:p w14:paraId="2A972FAA" w14:textId="77777777" w:rsidR="00A47E8B" w:rsidRPr="00094CB1" w:rsidRDefault="00A47E8B" w:rsidP="00A47E8B">
      <w:pPr>
        <w:jc w:val="center"/>
        <w:rPr>
          <w:rFonts w:ascii="Sarabun" w:hAnsi="Sarabun" w:cs="Sarabun"/>
          <w:b/>
        </w:rPr>
      </w:pPr>
      <w:r w:rsidRPr="00094CB1">
        <w:rPr>
          <w:rFonts w:ascii="Sarabun" w:hAnsi="Sarabun" w:cs="Sarabun"/>
          <w:b/>
        </w:rPr>
        <w:t>Schriftform</w:t>
      </w:r>
    </w:p>
    <w:p w14:paraId="050C66AD" w14:textId="77777777" w:rsidR="00A47E8B" w:rsidRPr="00094CB1" w:rsidRDefault="00A47E8B" w:rsidP="00A47E8B">
      <w:pPr>
        <w:rPr>
          <w:rFonts w:ascii="Sarabun" w:hAnsi="Sarabun" w:cs="Sarabun"/>
        </w:rPr>
      </w:pPr>
    </w:p>
    <w:p w14:paraId="47CBAD20" w14:textId="77777777" w:rsidR="00A47E8B" w:rsidRPr="00094CB1" w:rsidRDefault="00A47E8B" w:rsidP="00A47E8B">
      <w:pPr>
        <w:jc w:val="both"/>
        <w:rPr>
          <w:rFonts w:ascii="Sarabun" w:hAnsi="Sarabun" w:cs="Sarabun"/>
        </w:rPr>
      </w:pPr>
      <w:r w:rsidRPr="00094CB1">
        <w:rPr>
          <w:rFonts w:ascii="Sarabun" w:hAnsi="Sarabun" w:cs="Sarabun"/>
        </w:rPr>
        <w:t>Mündliche Nebenabreden bestehen nicht. Änderungen und Ergänzungen dieser Vereinbarung bedürfen zu ihrer Wirksamkeit der Schriftform. Dies gilt auch für die einvernehmliche Aufhebung, Änderung oder Ergänzung des vorstehenden Schriftformerfordernisses.</w:t>
      </w:r>
    </w:p>
    <w:p w14:paraId="6BBD79E4" w14:textId="77777777" w:rsidR="00A47E8B" w:rsidRPr="00094CB1" w:rsidRDefault="00A47E8B" w:rsidP="00A47E8B">
      <w:pPr>
        <w:jc w:val="center"/>
        <w:rPr>
          <w:rFonts w:ascii="Sarabun" w:hAnsi="Sarabun" w:cs="Sarabun"/>
          <w:b/>
        </w:rPr>
      </w:pPr>
    </w:p>
    <w:p w14:paraId="5EFA14CA" w14:textId="77777777" w:rsidR="00A47E8B" w:rsidRPr="00094CB1" w:rsidRDefault="00A47E8B" w:rsidP="00A47E8B">
      <w:pPr>
        <w:jc w:val="center"/>
        <w:rPr>
          <w:rFonts w:ascii="Sarabun" w:hAnsi="Sarabun" w:cs="Sarabun"/>
          <w:b/>
        </w:rPr>
      </w:pPr>
    </w:p>
    <w:p w14:paraId="3AFC780D" w14:textId="3C82BA4A" w:rsidR="00A47E8B" w:rsidRPr="00094CB1" w:rsidRDefault="00A47E8B" w:rsidP="00A47E8B">
      <w:pPr>
        <w:jc w:val="center"/>
        <w:rPr>
          <w:rFonts w:ascii="Sarabun" w:hAnsi="Sarabun" w:cs="Sarabun"/>
          <w:b/>
        </w:rPr>
      </w:pPr>
      <w:r w:rsidRPr="00094CB1">
        <w:rPr>
          <w:rFonts w:ascii="Sarabun" w:hAnsi="Sarabun" w:cs="Sarabun"/>
          <w:b/>
        </w:rPr>
        <w:br w:type="page"/>
      </w:r>
      <w:r w:rsidRPr="00094CB1">
        <w:rPr>
          <w:rFonts w:ascii="Sarabun" w:hAnsi="Sarabun" w:cs="Sarabun"/>
          <w:b/>
        </w:rPr>
        <w:lastRenderedPageBreak/>
        <w:t>§ 1</w:t>
      </w:r>
      <w:r w:rsidR="00F97BC3" w:rsidRPr="00094CB1">
        <w:rPr>
          <w:rFonts w:ascii="Sarabun" w:hAnsi="Sarabun" w:cs="Sarabun"/>
          <w:b/>
        </w:rPr>
        <w:t>3</w:t>
      </w:r>
    </w:p>
    <w:p w14:paraId="02966F6E" w14:textId="77777777" w:rsidR="00A47E8B" w:rsidRPr="00094CB1" w:rsidRDefault="00A47E8B" w:rsidP="00A47E8B">
      <w:pPr>
        <w:jc w:val="center"/>
        <w:rPr>
          <w:rFonts w:ascii="Sarabun" w:hAnsi="Sarabun" w:cs="Sarabun"/>
          <w:b/>
        </w:rPr>
      </w:pPr>
      <w:r w:rsidRPr="00094CB1">
        <w:rPr>
          <w:rFonts w:ascii="Sarabun" w:hAnsi="Sarabun" w:cs="Sarabun"/>
          <w:b/>
        </w:rPr>
        <w:t>Salvatorische Klausel</w:t>
      </w:r>
    </w:p>
    <w:p w14:paraId="603D873B" w14:textId="77777777" w:rsidR="00A47E8B" w:rsidRPr="00094CB1" w:rsidRDefault="00A47E8B" w:rsidP="00A47E8B">
      <w:pPr>
        <w:rPr>
          <w:rFonts w:ascii="Sarabun" w:hAnsi="Sarabun" w:cs="Sarabun"/>
        </w:rPr>
      </w:pPr>
    </w:p>
    <w:p w14:paraId="3379CC16" w14:textId="71C2B27E" w:rsidR="00A47E8B" w:rsidRPr="00094CB1" w:rsidRDefault="00A47E8B" w:rsidP="0015174F">
      <w:pPr>
        <w:jc w:val="both"/>
        <w:rPr>
          <w:rFonts w:ascii="Sarabun" w:hAnsi="Sarabun" w:cs="Sarabun"/>
        </w:rPr>
      </w:pPr>
      <w:r w:rsidRPr="00094CB1">
        <w:rPr>
          <w:rFonts w:ascii="Sarabun" w:hAnsi="Sarabun" w:cs="Sarabun"/>
        </w:rPr>
        <w:t>Sollte eine der Bestimmungen dieser Vereinbarung unwirksam sein oder werden, bleibt die Vereinbarung im Übrigen unberührt. In diesem Fall soll anstelle der unwirksamen Bestimmung eine dieser Bestimmung möglichst nahekommende, wirksame Regelung getroffen werden.</w:t>
      </w:r>
    </w:p>
    <w:p w14:paraId="629736D1" w14:textId="77777777" w:rsidR="00A47E8B" w:rsidRPr="00094CB1" w:rsidRDefault="00A47E8B" w:rsidP="00A47E8B">
      <w:pPr>
        <w:rPr>
          <w:rFonts w:ascii="Sarabun" w:hAnsi="Sarabun" w:cs="Sarabun"/>
        </w:rPr>
      </w:pPr>
    </w:p>
    <w:p w14:paraId="5E1ECD0F" w14:textId="77777777" w:rsidR="00A47E8B" w:rsidRPr="00094CB1" w:rsidRDefault="00A47E8B" w:rsidP="00A47E8B">
      <w:pPr>
        <w:rPr>
          <w:rFonts w:ascii="Sarabun" w:hAnsi="Sarabun" w:cs="Sarabun"/>
        </w:rPr>
      </w:pPr>
    </w:p>
    <w:p w14:paraId="5EADB02F" w14:textId="4B5CD14B" w:rsidR="00A47E8B" w:rsidRPr="00094CB1" w:rsidRDefault="00A47E8B" w:rsidP="00A47E8B">
      <w:pPr>
        <w:jc w:val="center"/>
        <w:rPr>
          <w:rFonts w:ascii="Sarabun" w:hAnsi="Sarabun" w:cs="Sarabun"/>
          <w:b/>
        </w:rPr>
      </w:pPr>
      <w:r w:rsidRPr="00094CB1">
        <w:rPr>
          <w:rFonts w:ascii="Sarabun" w:hAnsi="Sarabun" w:cs="Sarabun"/>
          <w:b/>
        </w:rPr>
        <w:t>§ 1</w:t>
      </w:r>
      <w:r w:rsidR="00F97BC3" w:rsidRPr="00094CB1">
        <w:rPr>
          <w:rFonts w:ascii="Sarabun" w:hAnsi="Sarabun" w:cs="Sarabun"/>
          <w:b/>
        </w:rPr>
        <w:t>4</w:t>
      </w:r>
    </w:p>
    <w:p w14:paraId="484CDEF4" w14:textId="77777777" w:rsidR="00A47E8B" w:rsidRPr="00094CB1" w:rsidRDefault="00A47E8B" w:rsidP="00A47E8B">
      <w:pPr>
        <w:jc w:val="center"/>
        <w:rPr>
          <w:rFonts w:ascii="Sarabun" w:hAnsi="Sarabun" w:cs="Sarabun"/>
          <w:b/>
        </w:rPr>
      </w:pPr>
      <w:r w:rsidRPr="00094CB1">
        <w:rPr>
          <w:rFonts w:ascii="Sarabun" w:hAnsi="Sarabun" w:cs="Sarabun"/>
          <w:b/>
        </w:rPr>
        <w:t>Sonstiges</w:t>
      </w:r>
    </w:p>
    <w:p w14:paraId="4812155A" w14:textId="77777777" w:rsidR="00A47E8B" w:rsidRPr="00094CB1" w:rsidRDefault="00A47E8B" w:rsidP="00A47E8B">
      <w:pPr>
        <w:rPr>
          <w:rFonts w:ascii="Sarabun" w:hAnsi="Sarabun" w:cs="Sarabun"/>
        </w:rPr>
      </w:pPr>
    </w:p>
    <w:p w14:paraId="78C9E7F2" w14:textId="600427E9" w:rsidR="00A47E8B" w:rsidRPr="00094CB1" w:rsidRDefault="00A47E8B" w:rsidP="0015174F">
      <w:pPr>
        <w:jc w:val="both"/>
        <w:rPr>
          <w:rFonts w:ascii="Sarabun" w:hAnsi="Sarabun" w:cs="Sarabun"/>
        </w:rPr>
      </w:pPr>
      <w:r w:rsidRPr="00094CB1">
        <w:rPr>
          <w:rFonts w:ascii="Sarabun" w:hAnsi="Sarabun" w:cs="Sarabun"/>
        </w:rPr>
        <w:t xml:space="preserve">Der Dienstgeber erhält zwei Fertigungen, </w:t>
      </w:r>
      <w:r w:rsidR="0028637E" w:rsidRPr="00094CB1">
        <w:rPr>
          <w:rFonts w:ascii="Sarabun" w:hAnsi="Sarabun" w:cs="Sarabun"/>
        </w:rPr>
        <w:fldChar w:fldCharType="begin">
          <w:ffData>
            <w:name w:val=""/>
            <w:enabled/>
            <w:calcOnExit/>
            <w:ddList>
              <w:listEntry w:val="die"/>
              <w:listEntry w:val="der"/>
            </w:ddList>
          </w:ffData>
        </w:fldChar>
      </w:r>
      <w:r w:rsidR="0028637E" w:rsidRPr="00094CB1">
        <w:rPr>
          <w:rFonts w:ascii="Sarabun" w:hAnsi="Sarabun" w:cs="Sarabun"/>
        </w:rPr>
        <w:instrText xml:space="preserve"> FORMDROPDOWN </w:instrText>
      </w:r>
      <w:r w:rsidR="0028637E" w:rsidRPr="00094CB1">
        <w:rPr>
          <w:rFonts w:ascii="Sarabun" w:hAnsi="Sarabun" w:cs="Sarabun"/>
        </w:rPr>
      </w:r>
      <w:r w:rsidR="0028637E" w:rsidRPr="00094CB1">
        <w:rPr>
          <w:rFonts w:ascii="Sarabun" w:hAnsi="Sarabun" w:cs="Sarabun"/>
        </w:rPr>
        <w:fldChar w:fldCharType="separate"/>
      </w:r>
      <w:r w:rsidR="0028637E" w:rsidRPr="00094CB1">
        <w:rPr>
          <w:rFonts w:ascii="Sarabun" w:hAnsi="Sarabun" w:cs="Sarabun"/>
        </w:rPr>
        <w:fldChar w:fldCharType="end"/>
      </w:r>
      <w:r w:rsidR="002933F7" w:rsidRPr="00094CB1">
        <w:rPr>
          <w:rFonts w:ascii="Sarabun" w:hAnsi="Sarabun" w:cs="Sarabun"/>
        </w:rPr>
        <w:t xml:space="preserve"> </w:t>
      </w:r>
      <w:r w:rsidRPr="00094CB1">
        <w:rPr>
          <w:rFonts w:ascii="Sarabun" w:hAnsi="Sarabun" w:cs="Sarabun"/>
        </w:rPr>
        <w:t>Beschäftigte eine Fertigung dieses Vertrages.</w:t>
      </w:r>
    </w:p>
    <w:p w14:paraId="74D42F57" w14:textId="77777777" w:rsidR="00A47E8B" w:rsidRPr="00094CB1" w:rsidRDefault="00A47E8B" w:rsidP="00A47E8B">
      <w:pPr>
        <w:rPr>
          <w:rFonts w:ascii="Sarabun" w:hAnsi="Sarabun" w:cs="Sarabun"/>
        </w:rPr>
      </w:pPr>
    </w:p>
    <w:p w14:paraId="0B290356" w14:textId="77777777" w:rsidR="00A47E8B" w:rsidRPr="00094CB1" w:rsidRDefault="00A47E8B" w:rsidP="00A47E8B">
      <w:pPr>
        <w:rPr>
          <w:rFonts w:ascii="Sarabun" w:hAnsi="Sarabun" w:cs="Sarabun"/>
        </w:rPr>
      </w:pPr>
    </w:p>
    <w:p w14:paraId="3F71AEEB" w14:textId="77777777" w:rsidR="00A47E8B" w:rsidRPr="00094CB1" w:rsidRDefault="002933F7" w:rsidP="00A47E8B">
      <w:pPr>
        <w:rPr>
          <w:rFonts w:ascii="Sarabun" w:hAnsi="Sarabun" w:cs="Sarabun"/>
        </w:rPr>
      </w:pPr>
      <w:r w:rsidRPr="00094CB1">
        <w:rPr>
          <w:rFonts w:ascii="Sarabun" w:hAnsi="Sarabun" w:cs="Sarabun"/>
        </w:rPr>
        <w:t>_______________________</w:t>
      </w:r>
      <w:r w:rsidR="00A47E8B" w:rsidRPr="00094CB1">
        <w:rPr>
          <w:rFonts w:ascii="Sarabun" w:hAnsi="Sarabun" w:cs="Sarabun"/>
        </w:rPr>
        <w:tab/>
      </w:r>
      <w:r w:rsidRPr="00094CB1">
        <w:rPr>
          <w:rFonts w:ascii="Sarabun" w:hAnsi="Sarabun" w:cs="Sarabun"/>
        </w:rPr>
        <w:tab/>
      </w:r>
      <w:r w:rsidR="00A47E8B" w:rsidRPr="00094CB1">
        <w:rPr>
          <w:rFonts w:ascii="Sarabun" w:hAnsi="Sarabun" w:cs="Sarabun"/>
        </w:rPr>
        <w:t>________________________________</w:t>
      </w:r>
    </w:p>
    <w:p w14:paraId="07503B73" w14:textId="77777777" w:rsidR="00A47E8B" w:rsidRPr="00094CB1" w:rsidRDefault="00A47E8B" w:rsidP="00A47E8B">
      <w:pPr>
        <w:rPr>
          <w:rFonts w:ascii="Sarabun" w:hAnsi="Sarabun" w:cs="Sarabun"/>
        </w:rPr>
      </w:pPr>
      <w:r w:rsidRPr="00094CB1">
        <w:rPr>
          <w:rFonts w:ascii="Sarabun" w:hAnsi="Sarabun" w:cs="Sarabun"/>
        </w:rPr>
        <w:t>(Ort, Datum)</w:t>
      </w:r>
      <w:r w:rsidRPr="00094CB1">
        <w:rPr>
          <w:rFonts w:ascii="Sarabun" w:hAnsi="Sarabun" w:cs="Sarabun"/>
        </w:rPr>
        <w:tab/>
      </w:r>
      <w:r w:rsidRPr="00094CB1">
        <w:rPr>
          <w:rFonts w:ascii="Sarabun" w:hAnsi="Sarabun" w:cs="Sarabun"/>
        </w:rPr>
        <w:tab/>
      </w:r>
      <w:r w:rsidRPr="00094CB1">
        <w:rPr>
          <w:rFonts w:ascii="Sarabun" w:hAnsi="Sarabun" w:cs="Sarabun"/>
        </w:rPr>
        <w:tab/>
      </w:r>
      <w:r w:rsidR="002933F7" w:rsidRPr="00094CB1">
        <w:rPr>
          <w:rFonts w:ascii="Sarabun" w:hAnsi="Sarabun" w:cs="Sarabun"/>
        </w:rPr>
        <w:tab/>
      </w:r>
      <w:r w:rsidRPr="00094CB1">
        <w:rPr>
          <w:rFonts w:ascii="Sarabun" w:hAnsi="Sarabun" w:cs="Sarabun"/>
        </w:rPr>
        <w:tab/>
        <w:t>(Dienstgeber)</w:t>
      </w:r>
    </w:p>
    <w:p w14:paraId="2C056898" w14:textId="77777777" w:rsidR="00A47E8B" w:rsidRPr="00094CB1" w:rsidRDefault="00A47E8B" w:rsidP="00A47E8B">
      <w:pPr>
        <w:rPr>
          <w:rFonts w:ascii="Sarabun" w:hAnsi="Sarabun" w:cs="Sarabun"/>
        </w:rPr>
      </w:pPr>
    </w:p>
    <w:p w14:paraId="668A6370" w14:textId="77777777" w:rsidR="00A47E8B" w:rsidRPr="00094CB1" w:rsidRDefault="00A47E8B" w:rsidP="00A47E8B">
      <w:pPr>
        <w:rPr>
          <w:rFonts w:ascii="Sarabun" w:hAnsi="Sarabun" w:cs="Sarabun"/>
        </w:rPr>
      </w:pPr>
    </w:p>
    <w:p w14:paraId="66159FD2" w14:textId="77777777" w:rsidR="00A47E8B" w:rsidRPr="00094CB1" w:rsidRDefault="00A47E8B" w:rsidP="00A47E8B">
      <w:pPr>
        <w:rPr>
          <w:rFonts w:ascii="Sarabun" w:hAnsi="Sarabun" w:cs="Sarabun"/>
        </w:rPr>
      </w:pPr>
    </w:p>
    <w:p w14:paraId="66A116D9" w14:textId="77777777" w:rsidR="002933F7" w:rsidRPr="00094CB1" w:rsidRDefault="002933F7" w:rsidP="002933F7">
      <w:pPr>
        <w:rPr>
          <w:rFonts w:ascii="Sarabun" w:hAnsi="Sarabun" w:cs="Sarabun"/>
        </w:rPr>
      </w:pPr>
      <w:r w:rsidRPr="00094CB1">
        <w:rPr>
          <w:rFonts w:ascii="Sarabun" w:hAnsi="Sarabun" w:cs="Sarabun"/>
        </w:rPr>
        <w:t>_______________________</w:t>
      </w:r>
      <w:r w:rsidRPr="00094CB1">
        <w:rPr>
          <w:rFonts w:ascii="Sarabun" w:hAnsi="Sarabun" w:cs="Sarabun"/>
        </w:rPr>
        <w:tab/>
      </w:r>
      <w:r w:rsidRPr="00094CB1">
        <w:rPr>
          <w:rFonts w:ascii="Sarabun" w:hAnsi="Sarabun" w:cs="Sarabun"/>
        </w:rPr>
        <w:tab/>
        <w:t>________________________________</w:t>
      </w:r>
    </w:p>
    <w:p w14:paraId="4CF681AF" w14:textId="293623E2" w:rsidR="00A47E8B" w:rsidRPr="00094CB1" w:rsidRDefault="00A47E8B" w:rsidP="002933F7">
      <w:pPr>
        <w:rPr>
          <w:rFonts w:ascii="Sarabun" w:hAnsi="Sarabun" w:cs="Sarabun"/>
        </w:rPr>
      </w:pPr>
      <w:r w:rsidRPr="00094CB1">
        <w:rPr>
          <w:rFonts w:ascii="Sarabun" w:hAnsi="Sarabun" w:cs="Sarabun"/>
        </w:rPr>
        <w:t>(Ort, Datum)</w:t>
      </w:r>
      <w:r w:rsidRPr="00094CB1">
        <w:rPr>
          <w:rFonts w:ascii="Sarabun" w:hAnsi="Sarabun" w:cs="Sarabun"/>
        </w:rPr>
        <w:tab/>
      </w:r>
      <w:r w:rsidRPr="00094CB1">
        <w:rPr>
          <w:rFonts w:ascii="Sarabun" w:hAnsi="Sarabun" w:cs="Sarabun"/>
        </w:rPr>
        <w:tab/>
      </w:r>
      <w:r w:rsidRPr="00094CB1">
        <w:rPr>
          <w:rFonts w:ascii="Sarabun" w:hAnsi="Sarabun" w:cs="Sarabun"/>
        </w:rPr>
        <w:tab/>
      </w:r>
      <w:r w:rsidRPr="00094CB1">
        <w:rPr>
          <w:rFonts w:ascii="Sarabun" w:hAnsi="Sarabun" w:cs="Sarabun"/>
        </w:rPr>
        <w:tab/>
      </w:r>
      <w:r w:rsidR="002933F7" w:rsidRPr="00094CB1">
        <w:rPr>
          <w:rFonts w:ascii="Sarabun" w:hAnsi="Sarabun" w:cs="Sarabun"/>
        </w:rPr>
        <w:tab/>
      </w:r>
      <w:r w:rsidRPr="00094CB1">
        <w:rPr>
          <w:rFonts w:ascii="Sarabun" w:hAnsi="Sarabun" w:cs="Sarabun"/>
        </w:rPr>
        <w:t>(</w:t>
      </w:r>
      <w:r w:rsidR="00094CB1" w:rsidRPr="00094CB1">
        <w:rPr>
          <w:rFonts w:ascii="Sarabun" w:hAnsi="Sarabun" w:cs="Sarabun"/>
        </w:rPr>
        <w:fldChar w:fldCharType="begin">
          <w:ffData>
            <w:name w:val=""/>
            <w:enabled/>
            <w:calcOnExit/>
            <w:ddList>
              <w:listEntry w:val="Beschäftigte"/>
              <w:listEntry w:val="Beschäftigter"/>
            </w:ddList>
          </w:ffData>
        </w:fldChar>
      </w:r>
      <w:r w:rsidR="00094CB1" w:rsidRPr="00094CB1">
        <w:rPr>
          <w:rFonts w:ascii="Sarabun" w:hAnsi="Sarabun" w:cs="Sarabun"/>
        </w:rPr>
        <w:instrText xml:space="preserve"> FORMDROPDOWN </w:instrText>
      </w:r>
      <w:r w:rsidR="00094CB1" w:rsidRPr="00094CB1">
        <w:rPr>
          <w:rFonts w:ascii="Sarabun" w:hAnsi="Sarabun" w:cs="Sarabun"/>
        </w:rPr>
      </w:r>
      <w:r w:rsidR="00094CB1" w:rsidRPr="00094CB1">
        <w:rPr>
          <w:rFonts w:ascii="Sarabun" w:hAnsi="Sarabun" w:cs="Sarabun"/>
        </w:rPr>
        <w:fldChar w:fldCharType="separate"/>
      </w:r>
      <w:r w:rsidR="00094CB1" w:rsidRPr="00094CB1">
        <w:rPr>
          <w:rFonts w:ascii="Sarabun" w:hAnsi="Sarabun" w:cs="Sarabun"/>
        </w:rPr>
        <w:fldChar w:fldCharType="end"/>
      </w:r>
      <w:r w:rsidRPr="00094CB1">
        <w:rPr>
          <w:rFonts w:ascii="Sarabun" w:hAnsi="Sarabun" w:cs="Sarabun"/>
        </w:rPr>
        <w:t>)</w:t>
      </w:r>
      <w:r w:rsidRPr="00094CB1">
        <w:rPr>
          <w:rFonts w:ascii="Sarabun" w:hAnsi="Sarabun" w:cs="Sarabun"/>
        </w:rPr>
        <w:tab/>
      </w:r>
    </w:p>
    <w:p w14:paraId="27DA0445" w14:textId="77777777" w:rsidR="00A47E8B" w:rsidRPr="00094CB1" w:rsidRDefault="00A47E8B" w:rsidP="00A47E8B">
      <w:pPr>
        <w:rPr>
          <w:rFonts w:ascii="Sarabun" w:hAnsi="Sarabun" w:cs="Sarabun"/>
        </w:rPr>
      </w:pPr>
    </w:p>
    <w:p w14:paraId="71E2A1E8" w14:textId="77777777" w:rsidR="00A47E8B" w:rsidRPr="00094CB1" w:rsidRDefault="00A47E8B" w:rsidP="00A47E8B">
      <w:pPr>
        <w:rPr>
          <w:rFonts w:ascii="Sarabun" w:hAnsi="Sarabun" w:cs="Sarabun"/>
        </w:rPr>
      </w:pPr>
    </w:p>
    <w:p w14:paraId="1E6A2F21" w14:textId="77777777" w:rsidR="00A47E8B" w:rsidRPr="00094CB1" w:rsidRDefault="00A47E8B" w:rsidP="0015174F">
      <w:pPr>
        <w:jc w:val="both"/>
        <w:rPr>
          <w:rFonts w:ascii="Sarabun" w:hAnsi="Sarabun" w:cs="Sarabun"/>
        </w:rPr>
      </w:pPr>
      <w:r w:rsidRPr="00094CB1">
        <w:rPr>
          <w:rFonts w:ascii="Sarabun" w:hAnsi="Sarabun" w:cs="Sarabun"/>
        </w:rPr>
        <w:t>Ich bestätige den Empfang einer Ausfertigung dieses Vertrages. Außerdem bestätige ich, dass mir vor Vertragsunterzeichnung eine Bedenkzeit von drei Arbeitstagen ab der Aushändigung des ersten Vertragsangebots eingeräumt wurde.</w:t>
      </w:r>
    </w:p>
    <w:p w14:paraId="6A9EC38D" w14:textId="77777777" w:rsidR="00A47E8B" w:rsidRPr="00094CB1" w:rsidRDefault="00A47E8B" w:rsidP="0015174F">
      <w:pPr>
        <w:jc w:val="both"/>
        <w:rPr>
          <w:rFonts w:ascii="Sarabun" w:hAnsi="Sarabun" w:cs="Sarabun"/>
        </w:rPr>
      </w:pPr>
    </w:p>
    <w:p w14:paraId="67C0EBC3" w14:textId="77777777" w:rsidR="00A47E8B" w:rsidRPr="00094CB1" w:rsidRDefault="00A47E8B" w:rsidP="00A47E8B">
      <w:pPr>
        <w:rPr>
          <w:rFonts w:ascii="Sarabun" w:hAnsi="Sarabun" w:cs="Sarabun"/>
        </w:rPr>
      </w:pPr>
    </w:p>
    <w:p w14:paraId="6F21751F" w14:textId="77777777" w:rsidR="00A47E8B" w:rsidRPr="00094CB1" w:rsidRDefault="00A47E8B" w:rsidP="00A47E8B">
      <w:pPr>
        <w:rPr>
          <w:rFonts w:ascii="Sarabun" w:hAnsi="Sarabun" w:cs="Sarabun"/>
        </w:rPr>
      </w:pPr>
    </w:p>
    <w:p w14:paraId="71972BEE" w14:textId="77777777" w:rsidR="002933F7" w:rsidRPr="00094CB1" w:rsidRDefault="002933F7" w:rsidP="002933F7">
      <w:pPr>
        <w:rPr>
          <w:rFonts w:ascii="Sarabun" w:hAnsi="Sarabun" w:cs="Sarabun"/>
        </w:rPr>
      </w:pPr>
      <w:r w:rsidRPr="00094CB1">
        <w:rPr>
          <w:rFonts w:ascii="Sarabun" w:hAnsi="Sarabun" w:cs="Sarabun"/>
        </w:rPr>
        <w:t>_______________________</w:t>
      </w:r>
      <w:r w:rsidRPr="00094CB1">
        <w:rPr>
          <w:rFonts w:ascii="Sarabun" w:hAnsi="Sarabun" w:cs="Sarabun"/>
        </w:rPr>
        <w:tab/>
      </w:r>
      <w:r w:rsidRPr="00094CB1">
        <w:rPr>
          <w:rFonts w:ascii="Sarabun" w:hAnsi="Sarabun" w:cs="Sarabun"/>
        </w:rPr>
        <w:tab/>
        <w:t>________________________________</w:t>
      </w:r>
    </w:p>
    <w:p w14:paraId="4F7D4B76" w14:textId="48A68359" w:rsidR="00A47E8B" w:rsidRPr="00094CB1" w:rsidRDefault="002933F7" w:rsidP="002933F7">
      <w:pPr>
        <w:jc w:val="both"/>
        <w:rPr>
          <w:rFonts w:ascii="Sarabun" w:hAnsi="Sarabun" w:cs="Sarabun"/>
        </w:rPr>
      </w:pPr>
      <w:r w:rsidRPr="00094CB1">
        <w:rPr>
          <w:rFonts w:ascii="Sarabun" w:hAnsi="Sarabun" w:cs="Sarabun"/>
        </w:rPr>
        <w:t>(Ort, Datum)</w:t>
      </w:r>
      <w:r w:rsidRPr="00094CB1">
        <w:rPr>
          <w:rFonts w:ascii="Sarabun" w:hAnsi="Sarabun" w:cs="Sarabun"/>
        </w:rPr>
        <w:tab/>
      </w:r>
      <w:r w:rsidRPr="00094CB1">
        <w:rPr>
          <w:rFonts w:ascii="Sarabun" w:hAnsi="Sarabun" w:cs="Sarabun"/>
        </w:rPr>
        <w:tab/>
      </w:r>
      <w:r w:rsidRPr="00094CB1">
        <w:rPr>
          <w:rFonts w:ascii="Sarabun" w:hAnsi="Sarabun" w:cs="Sarabun"/>
        </w:rPr>
        <w:tab/>
      </w:r>
      <w:r w:rsidRPr="00094CB1">
        <w:rPr>
          <w:rFonts w:ascii="Sarabun" w:hAnsi="Sarabun" w:cs="Sarabun"/>
        </w:rPr>
        <w:tab/>
      </w:r>
      <w:r w:rsidRPr="00094CB1">
        <w:rPr>
          <w:rFonts w:ascii="Sarabun" w:hAnsi="Sarabun" w:cs="Sarabun"/>
        </w:rPr>
        <w:tab/>
        <w:t>(</w:t>
      </w:r>
      <w:r w:rsidR="00094CB1" w:rsidRPr="00094CB1">
        <w:rPr>
          <w:rFonts w:ascii="Sarabun" w:hAnsi="Sarabun" w:cs="Sarabun"/>
        </w:rPr>
        <w:fldChar w:fldCharType="begin">
          <w:ffData>
            <w:name w:val=""/>
            <w:enabled/>
            <w:calcOnExit/>
            <w:ddList>
              <w:listEntry w:val="Beschäftigte"/>
              <w:listEntry w:val="Beschäftigter"/>
            </w:ddList>
          </w:ffData>
        </w:fldChar>
      </w:r>
      <w:r w:rsidR="00094CB1" w:rsidRPr="00094CB1">
        <w:rPr>
          <w:rFonts w:ascii="Sarabun" w:hAnsi="Sarabun" w:cs="Sarabun"/>
        </w:rPr>
        <w:instrText xml:space="preserve"> FORMDROPDOWN </w:instrText>
      </w:r>
      <w:r w:rsidR="00094CB1" w:rsidRPr="00094CB1">
        <w:rPr>
          <w:rFonts w:ascii="Sarabun" w:hAnsi="Sarabun" w:cs="Sarabun"/>
        </w:rPr>
      </w:r>
      <w:r w:rsidR="00094CB1" w:rsidRPr="00094CB1">
        <w:rPr>
          <w:rFonts w:ascii="Sarabun" w:hAnsi="Sarabun" w:cs="Sarabun"/>
        </w:rPr>
        <w:fldChar w:fldCharType="separate"/>
      </w:r>
      <w:r w:rsidR="00094CB1" w:rsidRPr="00094CB1">
        <w:rPr>
          <w:rFonts w:ascii="Sarabun" w:hAnsi="Sarabun" w:cs="Sarabun"/>
        </w:rPr>
        <w:fldChar w:fldCharType="end"/>
      </w:r>
      <w:r w:rsidR="0028637E" w:rsidRPr="00094CB1">
        <w:rPr>
          <w:rFonts w:ascii="Sarabun" w:hAnsi="Sarabun" w:cs="Sarabun"/>
        </w:rPr>
        <w:t>)</w:t>
      </w:r>
    </w:p>
    <w:p w14:paraId="14C4CD67" w14:textId="77777777" w:rsidR="00EF3F89" w:rsidRPr="00094CB1" w:rsidRDefault="00EF3F89">
      <w:pPr>
        <w:rPr>
          <w:rFonts w:ascii="Sarabun" w:hAnsi="Sarabun" w:cs="Sarabun"/>
        </w:rPr>
      </w:pPr>
    </w:p>
    <w:sectPr w:rsidR="00EF3F89" w:rsidRPr="00094CB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3A076" w14:textId="77777777" w:rsidR="00BC3AE9" w:rsidRDefault="00BC3AE9" w:rsidP="006A7F4A">
      <w:r>
        <w:separator/>
      </w:r>
    </w:p>
  </w:endnote>
  <w:endnote w:type="continuationSeparator" w:id="0">
    <w:p w14:paraId="67DCD769" w14:textId="77777777" w:rsidR="00BC3AE9" w:rsidRDefault="00BC3AE9" w:rsidP="006A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rabun">
    <w:panose1 w:val="00000500000000000000"/>
    <w:charset w:val="00"/>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D4D3" w14:textId="77777777" w:rsidR="006A7F4A" w:rsidRDefault="006A7F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7F30" w14:textId="77777777" w:rsidR="006A7F4A" w:rsidRDefault="006A7F4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1FD8" w14:textId="77777777" w:rsidR="006A7F4A" w:rsidRDefault="006A7F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8B298" w14:textId="77777777" w:rsidR="00BC3AE9" w:rsidRDefault="00BC3AE9" w:rsidP="006A7F4A">
      <w:r>
        <w:separator/>
      </w:r>
    </w:p>
  </w:footnote>
  <w:footnote w:type="continuationSeparator" w:id="0">
    <w:p w14:paraId="0AE1598D" w14:textId="77777777" w:rsidR="00BC3AE9" w:rsidRDefault="00BC3AE9" w:rsidP="006A7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009F" w14:textId="77777777" w:rsidR="006A7F4A" w:rsidRDefault="006A7F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39E8" w14:textId="67CE2CCC" w:rsidR="006A7F4A" w:rsidRPr="00B90203" w:rsidRDefault="00B90203" w:rsidP="00B4613D">
    <w:pPr>
      <w:pStyle w:val="Kopfzeile"/>
      <w:rPr>
        <w:rFonts w:ascii="Sarabun" w:hAnsi="Sarabun" w:cs="Sarabun"/>
        <w:sz w:val="22"/>
        <w:szCs w:val="22"/>
      </w:rPr>
    </w:pPr>
    <w:r w:rsidRPr="00B90203">
      <w:rPr>
        <w:rFonts w:ascii="Sarabun" w:hAnsi="Sarabun" w:cs="Sarabun"/>
        <w:sz w:val="22"/>
        <w:szCs w:val="22"/>
      </w:rPr>
      <w:t>Musteraufhebungsvertrag</w:t>
    </w:r>
  </w:p>
  <w:p w14:paraId="7B96B482" w14:textId="513DBA26" w:rsidR="00B90203" w:rsidRPr="00B90203" w:rsidRDefault="00B90203" w:rsidP="00B4613D">
    <w:pPr>
      <w:pStyle w:val="Kopfzeile"/>
      <w:rPr>
        <w:rFonts w:ascii="Sarabun" w:hAnsi="Sarabun" w:cs="Sarabun"/>
        <w:sz w:val="18"/>
        <w:szCs w:val="18"/>
      </w:rPr>
    </w:pPr>
    <w:r w:rsidRPr="00B90203">
      <w:rPr>
        <w:rFonts w:ascii="Sarabun" w:hAnsi="Sarabun" w:cs="Sarabun"/>
        <w:color w:val="FF0000"/>
        <w:sz w:val="18"/>
        <w:szCs w:val="18"/>
      </w:rPr>
      <w:t xml:space="preserve">Hinweis zum Ausfüllen: Die Datei ist schreibgeschützt (ohne </w:t>
    </w:r>
    <w:r>
      <w:rPr>
        <w:rFonts w:ascii="Sarabun" w:hAnsi="Sarabun" w:cs="Sarabun"/>
        <w:color w:val="FF0000"/>
        <w:sz w:val="18"/>
        <w:szCs w:val="18"/>
      </w:rPr>
      <w:t>Kennw</w:t>
    </w:r>
    <w:r w:rsidRPr="00B90203">
      <w:rPr>
        <w:rFonts w:ascii="Sarabun" w:hAnsi="Sarabun" w:cs="Sarabun"/>
        <w:color w:val="FF0000"/>
        <w:sz w:val="18"/>
        <w:szCs w:val="18"/>
      </w:rPr>
      <w:t>ort), damit Drop-Down-Felder funktionieren. Erst graue Felder ausfüllen, dann Schreibschutz aufheben für Änderungen im Text</w:t>
    </w:r>
    <w:r w:rsidRPr="00B90203">
      <w:rPr>
        <w:rFonts w:ascii="Sarabun" w:hAnsi="Sarabun" w:cs="Sarabun"/>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D177" w14:textId="77777777" w:rsidR="006A7F4A" w:rsidRDefault="006A7F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785"/>
        </w:tabs>
        <w:ind w:left="785"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num w:numId="1" w16cid:durableId="16694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8B"/>
    <w:rsid w:val="00094CB1"/>
    <w:rsid w:val="000D0213"/>
    <w:rsid w:val="000D2F01"/>
    <w:rsid w:val="0015174F"/>
    <w:rsid w:val="001A5199"/>
    <w:rsid w:val="00233A17"/>
    <w:rsid w:val="0028637E"/>
    <w:rsid w:val="002933F7"/>
    <w:rsid w:val="002D0563"/>
    <w:rsid w:val="002F6F37"/>
    <w:rsid w:val="0031532B"/>
    <w:rsid w:val="003A0719"/>
    <w:rsid w:val="00453B52"/>
    <w:rsid w:val="00467904"/>
    <w:rsid w:val="004E4F58"/>
    <w:rsid w:val="0051000C"/>
    <w:rsid w:val="0069326F"/>
    <w:rsid w:val="006A7F4A"/>
    <w:rsid w:val="007911E0"/>
    <w:rsid w:val="007C0229"/>
    <w:rsid w:val="007C61AA"/>
    <w:rsid w:val="008D25EA"/>
    <w:rsid w:val="0096103E"/>
    <w:rsid w:val="00983F98"/>
    <w:rsid w:val="00A116B4"/>
    <w:rsid w:val="00A47E8B"/>
    <w:rsid w:val="00A9405F"/>
    <w:rsid w:val="00AC7633"/>
    <w:rsid w:val="00AF4866"/>
    <w:rsid w:val="00B4613D"/>
    <w:rsid w:val="00B53986"/>
    <w:rsid w:val="00B90203"/>
    <w:rsid w:val="00BC3AE9"/>
    <w:rsid w:val="00C31948"/>
    <w:rsid w:val="00C932D4"/>
    <w:rsid w:val="00CB30CC"/>
    <w:rsid w:val="00CD6AFC"/>
    <w:rsid w:val="00D32825"/>
    <w:rsid w:val="00D34804"/>
    <w:rsid w:val="00D93002"/>
    <w:rsid w:val="00DC0F2E"/>
    <w:rsid w:val="00ED55B0"/>
    <w:rsid w:val="00EF3F89"/>
    <w:rsid w:val="00F03CEA"/>
    <w:rsid w:val="00F9317F"/>
    <w:rsid w:val="00F97B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10D9"/>
  <w15:docId w15:val="{44AF4A52-26AC-4408-A79A-50D49169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7E8B"/>
    <w:pPr>
      <w:spacing w:after="0" w:line="240" w:lineRule="auto"/>
    </w:pPr>
    <w:rPr>
      <w:rFonts w:eastAsia="Times New Roman" w:cs="Times New Roman"/>
      <w:sz w:val="24"/>
      <w:szCs w:val="24"/>
      <w:lang w:eastAsia="de-DE"/>
    </w:rPr>
  </w:style>
  <w:style w:type="paragraph" w:styleId="berschrift4">
    <w:name w:val="heading 4"/>
    <w:basedOn w:val="Standard"/>
    <w:next w:val="Standard"/>
    <w:link w:val="berschrift4Zchn"/>
    <w:uiPriority w:val="9"/>
    <w:semiHidden/>
    <w:unhideWhenUsed/>
    <w:qFormat/>
    <w:rsid w:val="009610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Rechtssammlung">
    <w:name w:val="Zwischenüberschrift Rechtssammlung"/>
    <w:basedOn w:val="berschrift4"/>
    <w:qFormat/>
    <w:rsid w:val="0096103E"/>
    <w:pPr>
      <w:keepLines w:val="0"/>
      <w:spacing w:before="320" w:after="120"/>
      <w:jc w:val="center"/>
    </w:pPr>
    <w:rPr>
      <w:rFonts w:ascii="Arial" w:eastAsia="Times New Roman" w:hAnsi="Arial" w:cs="Arial"/>
      <w:i w:val="0"/>
      <w:iCs w:val="0"/>
      <w:color w:val="auto"/>
      <w:sz w:val="18"/>
      <w:szCs w:val="18"/>
    </w:rPr>
  </w:style>
  <w:style w:type="character" w:customStyle="1" w:styleId="berschrift4Zchn">
    <w:name w:val="Überschrift 4 Zchn"/>
    <w:basedOn w:val="Absatz-Standardschriftart"/>
    <w:link w:val="berschrift4"/>
    <w:uiPriority w:val="9"/>
    <w:semiHidden/>
    <w:rsid w:val="0096103E"/>
    <w:rPr>
      <w:rFonts w:asciiTheme="majorHAnsi" w:eastAsiaTheme="majorEastAsia" w:hAnsiTheme="majorHAnsi" w:cstheme="majorBidi"/>
      <w:b/>
      <w:bCs/>
      <w:i/>
      <w:iCs/>
      <w:color w:val="4F81BD" w:themeColor="accent1"/>
    </w:rPr>
  </w:style>
  <w:style w:type="paragraph" w:customStyle="1" w:styleId="AbsatzRechtssammlung">
    <w:name w:val="Absatz Rechtssammlung"/>
    <w:basedOn w:val="Standard"/>
    <w:autoRedefine/>
    <w:qFormat/>
    <w:rsid w:val="0096103E"/>
    <w:pPr>
      <w:tabs>
        <w:tab w:val="left" w:pos="364"/>
      </w:tabs>
      <w:spacing w:after="120"/>
    </w:pPr>
    <w:rPr>
      <w:rFonts w:cs="Helvetica"/>
      <w:color w:val="262626"/>
      <w:sz w:val="18"/>
      <w:szCs w:val="21"/>
    </w:rPr>
  </w:style>
  <w:style w:type="character" w:styleId="Funotenzeichen">
    <w:name w:val="footnote reference"/>
    <w:aliases w:val="Fußnotenzeichen Rechtssammlung"/>
    <w:qFormat/>
    <w:rsid w:val="0096103E"/>
    <w:rPr>
      <w:rFonts w:ascii="Arial" w:hAnsi="Arial"/>
      <w:vertAlign w:val="superscript"/>
    </w:rPr>
  </w:style>
  <w:style w:type="paragraph" w:styleId="Sprechblasentext">
    <w:name w:val="Balloon Text"/>
    <w:basedOn w:val="Standard"/>
    <w:link w:val="SprechblasentextZchn"/>
    <w:uiPriority w:val="99"/>
    <w:semiHidden/>
    <w:unhideWhenUsed/>
    <w:rsid w:val="004E4F5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4F58"/>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6A7F4A"/>
    <w:pPr>
      <w:tabs>
        <w:tab w:val="center" w:pos="4536"/>
        <w:tab w:val="right" w:pos="9072"/>
      </w:tabs>
    </w:pPr>
  </w:style>
  <w:style w:type="character" w:customStyle="1" w:styleId="KopfzeileZchn">
    <w:name w:val="Kopfzeile Zchn"/>
    <w:basedOn w:val="Absatz-Standardschriftart"/>
    <w:link w:val="Kopfzeile"/>
    <w:uiPriority w:val="99"/>
    <w:rsid w:val="006A7F4A"/>
    <w:rPr>
      <w:rFonts w:eastAsia="Times New Roman" w:cs="Times New Roman"/>
      <w:sz w:val="24"/>
      <w:szCs w:val="24"/>
      <w:lang w:eastAsia="de-DE"/>
    </w:rPr>
  </w:style>
  <w:style w:type="paragraph" w:styleId="Fuzeile">
    <w:name w:val="footer"/>
    <w:basedOn w:val="Standard"/>
    <w:link w:val="FuzeileZchn"/>
    <w:uiPriority w:val="99"/>
    <w:unhideWhenUsed/>
    <w:rsid w:val="006A7F4A"/>
    <w:pPr>
      <w:tabs>
        <w:tab w:val="center" w:pos="4536"/>
        <w:tab w:val="right" w:pos="9072"/>
      </w:tabs>
    </w:pPr>
  </w:style>
  <w:style w:type="character" w:customStyle="1" w:styleId="FuzeileZchn">
    <w:name w:val="Fußzeile Zchn"/>
    <w:basedOn w:val="Absatz-Standardschriftart"/>
    <w:link w:val="Fuzeile"/>
    <w:uiPriority w:val="99"/>
    <w:rsid w:val="006A7F4A"/>
    <w:rPr>
      <w:rFonts w:eastAsia="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E342CD7D944B04AB2798FB2BEF40594" ma:contentTypeVersion="13" ma:contentTypeDescription="Ein neues Dokument erstellen." ma:contentTypeScope="" ma:versionID="deb8175e2f998be7c06633730a763b38">
  <xsd:schema xmlns:xsd="http://www.w3.org/2001/XMLSchema" xmlns:xs="http://www.w3.org/2001/XMLSchema" xmlns:p="http://schemas.microsoft.com/office/2006/metadata/properties" xmlns:ns2="40c88954-daf2-4b01-9914-558eb73a2ada" xmlns:ns3="a4f6c37a-620f-4b00-89dd-6ee68381845f" targetNamespace="http://schemas.microsoft.com/office/2006/metadata/properties" ma:root="true" ma:fieldsID="5ab8cae913f3fb26862e8a417c270e60" ns2:_="" ns3:_="">
    <xsd:import namespace="40c88954-daf2-4b01-9914-558eb73a2ada"/>
    <xsd:import namespace="a4f6c37a-620f-4b00-89dd-6ee6838184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88954-daf2-4b01-9914-558eb73a2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6c37a-620f-4b00-89dd-6ee6838184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b5f80-3ce3-4c7d-8455-cb560d672b63}" ma:internalName="TaxCatchAll" ma:showField="CatchAllData" ma:web="a4f6c37a-620f-4b00-89dd-6ee683818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c88954-daf2-4b01-9914-558eb73a2ada">
      <Terms xmlns="http://schemas.microsoft.com/office/infopath/2007/PartnerControls"/>
    </lcf76f155ced4ddcb4097134ff3c332f>
    <TaxCatchAll xmlns="a4f6c37a-620f-4b00-89dd-6ee68381845f" xsi:nil="true"/>
  </documentManagement>
</p:properties>
</file>

<file path=customXml/itemProps1.xml><?xml version="1.0" encoding="utf-8"?>
<ds:datastoreItem xmlns:ds="http://schemas.openxmlformats.org/officeDocument/2006/customXml" ds:itemID="{47B0985C-A9D2-424B-80B6-DF5849326D35}">
  <ds:schemaRefs>
    <ds:schemaRef ds:uri="http://schemas.openxmlformats.org/officeDocument/2006/bibliography"/>
  </ds:schemaRefs>
</ds:datastoreItem>
</file>

<file path=customXml/itemProps2.xml><?xml version="1.0" encoding="utf-8"?>
<ds:datastoreItem xmlns:ds="http://schemas.openxmlformats.org/officeDocument/2006/customXml" ds:itemID="{B94C43A7-B5B9-4153-A4C0-BAFCDF06E8D7}"/>
</file>

<file path=customXml/itemProps3.xml><?xml version="1.0" encoding="utf-8"?>
<ds:datastoreItem xmlns:ds="http://schemas.openxmlformats.org/officeDocument/2006/customXml" ds:itemID="{747EB360-0599-4782-8E5B-A9E33C20011F}"/>
</file>

<file path=customXml/itemProps4.xml><?xml version="1.0" encoding="utf-8"?>
<ds:datastoreItem xmlns:ds="http://schemas.openxmlformats.org/officeDocument/2006/customXml" ds:itemID="{6F833F96-D395-4D9C-95D9-BDBB34DC83F2}"/>
</file>

<file path=docProps/app.xml><?xml version="1.0" encoding="utf-8"?>
<Properties xmlns="http://schemas.openxmlformats.org/officeDocument/2006/extended-properties" xmlns:vt="http://schemas.openxmlformats.org/officeDocument/2006/docPropsVTypes">
  <Template>Normal</Template>
  <TotalTime>0</TotalTime>
  <Pages>7</Pages>
  <Words>1405</Words>
  <Characters>8854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Wieland, Carmen</dc:creator>
  <cp:lastModifiedBy>Spahr, Martina</cp:lastModifiedBy>
  <cp:revision>4</cp:revision>
  <cp:lastPrinted>2025-03-28T10:04:00Z</cp:lastPrinted>
  <dcterms:created xsi:type="dcterms:W3CDTF">2025-07-21T14:24:00Z</dcterms:created>
  <dcterms:modified xsi:type="dcterms:W3CDTF">2025-07-22T07:00:00Z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0x0101004E342CD7D944B04AB2798FB2BEF40594</vt:lpwstr>
  </property>
</Properties>
</file>