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Arbeitsvertrag</w:t>
      </w:r>
    </w:p>
    <w:p w:rsidR="0090370D" w:rsidRPr="00E95E4C" w:rsidRDefault="0090370D" w:rsidP="0090370D">
      <w:pPr>
        <w:rPr>
          <w:rFonts w:cs="Arial"/>
        </w:rPr>
      </w:pPr>
    </w:p>
    <w:p w:rsidR="0090370D" w:rsidRPr="00E95E4C" w:rsidRDefault="0090370D" w:rsidP="0090370D">
      <w:pPr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proofErr w:type="gramStart"/>
      <w:r w:rsidRPr="00E95E4C">
        <w:rPr>
          <w:rFonts w:cs="Arial"/>
        </w:rPr>
        <w:t xml:space="preserve">Zwischen  </w:t>
      </w:r>
      <w:r w:rsidR="00E95E4C">
        <w:rPr>
          <w:rFonts w:cs="Arial"/>
        </w:rPr>
        <w:tab/>
      </w:r>
      <w:proofErr w:type="gramEnd"/>
      <w:r w:rsidR="00E95E4C">
        <w:rPr>
          <w:rFonts w:cs="Arial"/>
        </w:rPr>
        <w:tab/>
      </w:r>
      <w:r w:rsidR="00E95E4C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95E4C">
        <w:rPr>
          <w:rFonts w:cs="Arial"/>
        </w:rPr>
        <w:instrText xml:space="preserve"> FORMTEXT </w:instrText>
      </w:r>
      <w:r w:rsidR="00E95E4C">
        <w:rPr>
          <w:rFonts w:cs="Arial"/>
        </w:rPr>
      </w:r>
      <w:r w:rsidR="00E95E4C">
        <w:rPr>
          <w:rFonts w:cs="Arial"/>
        </w:rPr>
        <w:fldChar w:fldCharType="separate"/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</w:rPr>
        <w:fldChar w:fldCharType="end"/>
      </w:r>
      <w:bookmarkEnd w:id="0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 xml:space="preserve">Adresse:   </w:t>
      </w:r>
      <w:r w:rsidR="00E95E4C">
        <w:rPr>
          <w:rFonts w:cs="Arial"/>
        </w:rPr>
        <w:tab/>
      </w:r>
      <w:r w:rsidR="00E95E4C">
        <w:rPr>
          <w:rFonts w:cs="Arial"/>
        </w:rPr>
        <w:tab/>
      </w:r>
      <w:r w:rsidR="00E95E4C"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95E4C">
        <w:rPr>
          <w:rFonts w:cs="Arial"/>
        </w:rPr>
        <w:instrText xml:space="preserve"> FORMTEXT </w:instrText>
      </w:r>
      <w:r w:rsidR="00E95E4C">
        <w:rPr>
          <w:rFonts w:cs="Arial"/>
        </w:rPr>
      </w:r>
      <w:r w:rsidR="00E95E4C">
        <w:rPr>
          <w:rFonts w:cs="Arial"/>
        </w:rPr>
        <w:fldChar w:fldCharType="separate"/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</w:rPr>
        <w:fldChar w:fldCharType="end"/>
      </w:r>
      <w:bookmarkEnd w:id="1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E95E4C">
      <w:pPr>
        <w:tabs>
          <w:tab w:val="left" w:pos="2127"/>
          <w:tab w:val="left" w:pos="6660"/>
        </w:tabs>
        <w:ind w:right="127"/>
        <w:jc w:val="both"/>
        <w:rPr>
          <w:rFonts w:cs="Arial"/>
        </w:rPr>
      </w:pPr>
      <w:r w:rsidRPr="00E95E4C">
        <w:rPr>
          <w:rFonts w:cs="Arial"/>
        </w:rPr>
        <w:t xml:space="preserve">vertreten durch   </w:t>
      </w:r>
      <w:r w:rsidR="00E95E4C">
        <w:rPr>
          <w:rFonts w:cs="Arial"/>
        </w:rPr>
        <w:tab/>
      </w:r>
      <w:r w:rsidR="00E95E4C">
        <w:rPr>
          <w:rFonts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95E4C">
        <w:rPr>
          <w:rFonts w:cs="Arial"/>
        </w:rPr>
        <w:instrText xml:space="preserve"> FORMTEXT </w:instrText>
      </w:r>
      <w:r w:rsidR="00E95E4C">
        <w:rPr>
          <w:rFonts w:cs="Arial"/>
        </w:rPr>
      </w:r>
      <w:r w:rsidR="00E95E4C">
        <w:rPr>
          <w:rFonts w:cs="Arial"/>
        </w:rPr>
        <w:fldChar w:fldCharType="separate"/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  <w:noProof/>
        </w:rPr>
        <w:t> </w:t>
      </w:r>
      <w:r w:rsidR="00E95E4C">
        <w:rPr>
          <w:rFonts w:cs="Arial"/>
        </w:rPr>
        <w:fldChar w:fldCharType="end"/>
      </w:r>
      <w:bookmarkEnd w:id="2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 xml:space="preserve">nachstehend Dienstgeber genannt, 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und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0B13C4" w:rsidP="0090370D">
      <w:pPr>
        <w:tabs>
          <w:tab w:val="left" w:pos="6480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Geschlecht"/>
            <w:enabled/>
            <w:calcOnExit/>
            <w:ddList>
              <w:result w:val="1"/>
              <w:listEntry w:val="Frau"/>
              <w:listEntry w:val="Herrn"/>
            </w:ddList>
          </w:ffData>
        </w:fldChar>
      </w:r>
      <w:bookmarkStart w:id="3" w:name="Geschlecht"/>
      <w:r>
        <w:rPr>
          <w:rFonts w:cs="Arial"/>
        </w:rPr>
        <w:instrText xml:space="preserve"> FORMDROPDOWN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  <w:r>
        <w:rPr>
          <w:rFonts w:cs="Arial"/>
        </w:rPr>
        <w:t xml:space="preserve"> </w:t>
      </w:r>
      <w:r w:rsidR="0090370D" w:rsidRPr="00E95E4C">
        <w:rPr>
          <w:rFonts w:cs="Arial"/>
        </w:rPr>
        <w:t xml:space="preserve">geboren am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tabs>
          <w:tab w:val="left" w:pos="6660"/>
        </w:tabs>
        <w:jc w:val="both"/>
        <w:rPr>
          <w:rFonts w:cs="Arial"/>
        </w:rPr>
      </w:pPr>
      <w:r w:rsidRPr="00E95E4C">
        <w:rPr>
          <w:rFonts w:cs="Arial"/>
        </w:rPr>
        <w:t>Adresse:  _________________________________________________________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 xml:space="preserve">nachstehend </w:t>
      </w:r>
      <w:r w:rsidR="004B4F42">
        <w:rPr>
          <w:rFonts w:cs="Arial"/>
        </w:rPr>
        <w:fldChar w:fldCharType="begin"/>
      </w:r>
      <w:r w:rsidR="004B4F42">
        <w:rPr>
          <w:rFonts w:cs="Arial"/>
        </w:rPr>
        <w:instrText xml:space="preserve"> if </w:instrText>
      </w:r>
      <w:r w:rsidR="004B4F42">
        <w:rPr>
          <w:rFonts w:cs="Arial"/>
        </w:rPr>
        <w:fldChar w:fldCharType="begin"/>
      </w:r>
      <w:r w:rsidR="004B4F42">
        <w:rPr>
          <w:rFonts w:cs="Arial"/>
        </w:rPr>
        <w:instrText xml:space="preserve"> Geschlecht </w:instrText>
      </w:r>
      <w:r w:rsidR="004B4F42">
        <w:rPr>
          <w:rFonts w:cs="Arial"/>
        </w:rPr>
        <w:fldChar w:fldCharType="separate"/>
      </w:r>
      <w:r w:rsidR="00077844">
        <w:instrText>Herrn</w:instrText>
      </w:r>
      <w:r w:rsidR="004B4F42">
        <w:rPr>
          <w:rFonts w:cs="Arial"/>
        </w:rPr>
        <w:fldChar w:fldCharType="end"/>
      </w:r>
      <w:r w:rsidR="004B4F42">
        <w:rPr>
          <w:rFonts w:cs="Arial"/>
        </w:rPr>
        <w:instrText xml:space="preserve">= "Frau" "Beschäftigte" "Beschäftigter" </w:instrText>
      </w:r>
      <w:r w:rsidR="004B4F42">
        <w:rPr>
          <w:rFonts w:cs="Arial"/>
        </w:rPr>
        <w:fldChar w:fldCharType="separate"/>
      </w:r>
      <w:r w:rsidR="00077844">
        <w:rPr>
          <w:rFonts w:cs="Arial"/>
          <w:noProof/>
        </w:rPr>
        <w:t>Beschäftigter</w:t>
      </w:r>
      <w:r w:rsidR="004B4F42">
        <w:rPr>
          <w:rFonts w:cs="Arial"/>
        </w:rPr>
        <w:fldChar w:fldCharType="end"/>
      </w:r>
      <w:r w:rsidRPr="00E95E4C">
        <w:rPr>
          <w:rFonts w:cs="Arial"/>
        </w:rPr>
        <w:t xml:space="preserve"> genannt, wird folgender Arbeitsvertrag geschlossen: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>§ 1</w:t>
      </w:r>
    </w:p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Art des Anstellungsverhältnisses</w:t>
      </w:r>
    </w:p>
    <w:p w:rsidR="0090370D" w:rsidRPr="00E95E4C" w:rsidRDefault="0090370D" w:rsidP="0090370D">
      <w:pPr>
        <w:jc w:val="center"/>
        <w:rPr>
          <w:rFonts w:cs="Arial"/>
        </w:rPr>
      </w:pPr>
    </w:p>
    <w:p w:rsidR="0090370D" w:rsidRPr="00E95E4C" w:rsidRDefault="004B4F42" w:rsidP="0090370D">
      <w:pPr>
        <w:tabs>
          <w:tab w:val="left" w:pos="6480"/>
          <w:tab w:val="left" w:pos="6660"/>
        </w:tabs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077844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"Frau" "Herr" </w:instrText>
      </w:r>
      <w:r>
        <w:rPr>
          <w:rFonts w:cs="Arial"/>
        </w:rPr>
        <w:fldChar w:fldCharType="separate"/>
      </w:r>
      <w:r w:rsidR="00077844">
        <w:rPr>
          <w:rFonts w:cs="Arial"/>
          <w:noProof/>
        </w:rPr>
        <w:t>Herr</w:t>
      </w:r>
      <w:r>
        <w:rPr>
          <w:rFonts w:cs="Arial"/>
        </w:rPr>
        <w:fldChar w:fldCharType="end"/>
      </w:r>
      <w:r w:rsidR="0090370D" w:rsidRPr="00E95E4C"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  <w:r>
        <w:rPr>
          <w:rFonts w:cs="Arial"/>
        </w:rPr>
        <w:t xml:space="preserve">, </w:t>
      </w:r>
      <w:r w:rsidR="0090370D" w:rsidRPr="00E95E4C">
        <w:rPr>
          <w:rFonts w:cs="Arial"/>
        </w:rPr>
        <w:t xml:space="preserve">wird ab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7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tabs>
          <w:tab w:val="left" w:pos="284"/>
        </w:tabs>
        <w:jc w:val="both"/>
        <w:rPr>
          <w:rFonts w:cs="Arial"/>
        </w:rPr>
      </w:pPr>
      <w:r w:rsidRPr="00E95E4C">
        <w:rPr>
          <w:rFonts w:cs="Arial"/>
        </w:rPr>
        <w:t>für die Zeit bis zum ___________________</w:t>
      </w:r>
      <w:r w:rsidR="004B4F42">
        <w:rPr>
          <w:rFonts w:cs="Arial"/>
        </w:rPr>
        <w:t xml:space="preserve"> </w:t>
      </w:r>
      <w:r w:rsidRPr="00E95E4C">
        <w:rPr>
          <w:rFonts w:cs="Arial"/>
        </w:rPr>
        <w:t>befristet</w:t>
      </w:r>
      <w:r w:rsidR="00346C2B">
        <w:rPr>
          <w:rFonts w:cs="Arial"/>
        </w:rPr>
        <w:t xml:space="preserve"> ohne Sachgrund gemäß § 14 Absatz 2 TzBfG</w:t>
      </w:r>
      <w:r w:rsidRPr="00E95E4C">
        <w:rPr>
          <w:rFonts w:cs="Arial"/>
        </w:rPr>
        <w:tab/>
      </w:r>
    </w:p>
    <w:p w:rsidR="0090370D" w:rsidRPr="00E95E4C" w:rsidRDefault="0090370D" w:rsidP="0090370D">
      <w:pPr>
        <w:tabs>
          <w:tab w:val="left" w:pos="284"/>
        </w:tabs>
        <w:jc w:val="both"/>
        <w:rPr>
          <w:rFonts w:cs="Arial"/>
        </w:rPr>
      </w:pPr>
      <w:r w:rsidRPr="00E95E4C">
        <w:rPr>
          <w:rFonts w:cs="Arial"/>
        </w:rPr>
        <w:tab/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tabs>
          <w:tab w:val="left" w:pos="284"/>
        </w:tabs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  <w:vertAlign w:val="superscript"/>
        </w:rPr>
        <w:t xml:space="preserve"> </w:t>
      </w:r>
      <w:r w:rsidRPr="00E95E4C">
        <w:rPr>
          <w:rFonts w:cs="Arial"/>
        </w:rPr>
        <w:t xml:space="preserve">als </w:t>
      </w:r>
      <w:r w:rsidR="004B4F42">
        <w:rPr>
          <w:rFonts w:cs="Arial"/>
        </w:rPr>
        <w:fldChar w:fldCharType="begin"/>
      </w:r>
      <w:r w:rsidR="004B4F42">
        <w:rPr>
          <w:rFonts w:cs="Arial"/>
        </w:rPr>
        <w:instrText xml:space="preserve"> if </w:instrText>
      </w:r>
      <w:r w:rsidR="004B4F42">
        <w:rPr>
          <w:rFonts w:cs="Arial"/>
        </w:rPr>
        <w:fldChar w:fldCharType="begin"/>
      </w:r>
      <w:r w:rsidR="004B4F42">
        <w:rPr>
          <w:rFonts w:cs="Arial"/>
        </w:rPr>
        <w:instrText xml:space="preserve"> Geschlecht </w:instrText>
      </w:r>
      <w:r w:rsidR="004B4F42">
        <w:rPr>
          <w:rFonts w:cs="Arial"/>
        </w:rPr>
        <w:fldChar w:fldCharType="separate"/>
      </w:r>
      <w:r w:rsidR="00077844">
        <w:instrText>Herrn</w:instrText>
      </w:r>
      <w:r w:rsidR="004B4F42">
        <w:rPr>
          <w:rFonts w:cs="Arial"/>
        </w:rPr>
        <w:fldChar w:fldCharType="end"/>
      </w:r>
      <w:r w:rsidR="004B4F42">
        <w:rPr>
          <w:rFonts w:cs="Arial"/>
        </w:rPr>
        <w:instrText xml:space="preserve">= "Frau" "Beschäftigte" "Beschäftigter" </w:instrText>
      </w:r>
      <w:r w:rsidR="004B4F42">
        <w:rPr>
          <w:rFonts w:cs="Arial"/>
        </w:rPr>
        <w:fldChar w:fldCharType="separate"/>
      </w:r>
      <w:r w:rsidR="00077844">
        <w:rPr>
          <w:rFonts w:cs="Arial"/>
          <w:noProof/>
        </w:rPr>
        <w:t>Beschäftigter</w:t>
      </w:r>
      <w:r w:rsidR="004B4F42">
        <w:rPr>
          <w:rFonts w:cs="Arial"/>
        </w:rPr>
        <w:fldChar w:fldCharType="end"/>
      </w:r>
      <w:r w:rsidRPr="00E95E4C">
        <w:rPr>
          <w:rFonts w:cs="Arial"/>
        </w:rPr>
        <w:t xml:space="preserve"> mit einer dienstlichen Inanspruchnahme </w:t>
      </w:r>
    </w:p>
    <w:p w:rsidR="0090370D" w:rsidRPr="00E95E4C" w:rsidRDefault="0090370D" w:rsidP="0090370D">
      <w:pPr>
        <w:tabs>
          <w:tab w:val="left" w:pos="284"/>
        </w:tabs>
        <w:jc w:val="both"/>
        <w:rPr>
          <w:rFonts w:cs="Arial"/>
        </w:rPr>
      </w:pPr>
      <w:r w:rsidRPr="00E95E4C">
        <w:rPr>
          <w:rFonts w:cs="Arial"/>
        </w:rPr>
        <w:tab/>
        <w:t xml:space="preserve">von _____ v. H. 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Default="0090370D" w:rsidP="00346C2B">
      <w:pPr>
        <w:tabs>
          <w:tab w:val="left" w:pos="284"/>
        </w:tabs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  <w:vertAlign w:val="superscript"/>
        </w:rPr>
        <w:t xml:space="preserve"> </w:t>
      </w:r>
      <w:r w:rsidR="00077844">
        <w:rPr>
          <w:rFonts w:cs="Arial"/>
        </w:rPr>
        <w:t xml:space="preserve"> </w:t>
      </w:r>
      <w:r w:rsidR="00346C2B" w:rsidRPr="006810AC">
        <w:rPr>
          <w:rFonts w:cs="Arial"/>
        </w:rPr>
        <w:t xml:space="preserve">als geringfügig </w:t>
      </w:r>
      <w:sdt>
        <w:sdtPr>
          <w:rPr>
            <w:rFonts w:cs="Arial"/>
          </w:rPr>
          <w:id w:val="-960964151"/>
          <w:placeholder>
            <w:docPart w:val="2D0D8980BD9D43FBA1D87E4D72A94A11"/>
          </w:placeholder>
          <w:showingPlcHdr/>
          <w:dropDownList>
            <w:listItem w:value="Wählen Sie ein Element aus."/>
            <w:listItem w:displayText="Beschäftigte" w:value="Beschäftigte"/>
            <w:listItem w:displayText="Beschäftigter" w:value="Beschäftigter"/>
          </w:dropDownList>
        </w:sdtPr>
        <w:sdtContent>
          <w:r w:rsidR="00346C2B" w:rsidRPr="00171704">
            <w:rPr>
              <w:rStyle w:val="Platzhaltertext"/>
            </w:rPr>
            <w:t>Wählen Sie ein Element aus.</w:t>
          </w:r>
        </w:sdtContent>
      </w:sdt>
      <w:r w:rsidR="00346C2B">
        <w:rPr>
          <w:rFonts w:cs="Arial"/>
        </w:rPr>
        <w:t xml:space="preserve"> </w:t>
      </w:r>
      <w:r w:rsidR="00346C2B" w:rsidRPr="006810AC">
        <w:rPr>
          <w:rFonts w:cs="Arial"/>
        </w:rPr>
        <w:t>mit einer dienstlichen Inanspruchnahme von</w:t>
      </w:r>
      <w:r w:rsidR="00346C2B">
        <w:rPr>
          <w:rFonts w:cs="Arial"/>
        </w:rPr>
        <w:t xml:space="preserve"> </w:t>
      </w:r>
      <w:r w:rsidR="00346C2B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346C2B">
        <w:rPr>
          <w:rFonts w:cs="Arial"/>
        </w:rPr>
        <w:instrText xml:space="preserve"> FORMTEXT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="00346C2B">
        <w:rPr>
          <w:rFonts w:cs="Arial"/>
          <w:noProof/>
        </w:rPr>
        <w:t> </w:t>
      </w:r>
      <w:r w:rsidR="00346C2B">
        <w:rPr>
          <w:rFonts w:cs="Arial"/>
          <w:noProof/>
        </w:rPr>
        <w:t> </w:t>
      </w:r>
      <w:r w:rsidR="00346C2B">
        <w:rPr>
          <w:rFonts w:cs="Arial"/>
          <w:noProof/>
        </w:rPr>
        <w:t> </w:t>
      </w:r>
      <w:r w:rsidR="00346C2B">
        <w:rPr>
          <w:rFonts w:cs="Arial"/>
          <w:noProof/>
        </w:rPr>
        <w:t> </w:t>
      </w:r>
      <w:r w:rsidR="00346C2B">
        <w:rPr>
          <w:rFonts w:cs="Arial"/>
          <w:noProof/>
        </w:rPr>
        <w:t> </w:t>
      </w:r>
      <w:r w:rsidR="00346C2B">
        <w:rPr>
          <w:rFonts w:cs="Arial"/>
        </w:rPr>
        <w:fldChar w:fldCharType="end"/>
      </w:r>
      <w:r w:rsidR="00346C2B" w:rsidRPr="006810AC">
        <w:rPr>
          <w:rFonts w:cs="Arial"/>
        </w:rPr>
        <w:t xml:space="preserve"> v. H. Sofern eine Überschreitung der in § 8 Abs. 1 Nr. 1 SGB IV festgelegten Entgeltgrenze absehbar ist, verpflichten sich die Vertragsparteien, über eine Anpassung des Arbeitsvertrags zu verhandeln.</w:t>
      </w:r>
    </w:p>
    <w:p w:rsidR="00346C2B" w:rsidRPr="00E95E4C" w:rsidRDefault="00346C2B" w:rsidP="00346C2B">
      <w:pPr>
        <w:tabs>
          <w:tab w:val="left" w:pos="284"/>
        </w:tabs>
        <w:jc w:val="both"/>
        <w:rPr>
          <w:rFonts w:cs="Arial"/>
        </w:rPr>
      </w:pPr>
      <w:bookmarkStart w:id="8" w:name="_GoBack"/>
      <w:bookmarkEnd w:id="8"/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 xml:space="preserve">in der Tätigkeit als </w:t>
      </w:r>
      <w:r w:rsidR="001B11AE"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9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 xml:space="preserve">bei </w:t>
      </w:r>
      <w:r w:rsidR="001B11AE"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0"/>
      <w:r w:rsidR="001B11AE">
        <w:rPr>
          <w:rFonts w:cs="Arial"/>
        </w:rPr>
        <w:t xml:space="preserve"> </w:t>
      </w:r>
      <w:r w:rsidRPr="00E95E4C">
        <w:rPr>
          <w:rFonts w:cs="Arial"/>
        </w:rPr>
        <w:t>angestellt. Das Arbeitsverhältnis endet mit Ablauf der Frist, ohne dass es einer Kündigung bedarf.</w:t>
      </w:r>
    </w:p>
    <w:p w:rsidR="0090370D" w:rsidRPr="00E95E4C" w:rsidRDefault="0090370D" w:rsidP="0090370D">
      <w:pPr>
        <w:jc w:val="both"/>
        <w:rPr>
          <w:rFonts w:cs="Arial"/>
          <w:b/>
        </w:rPr>
      </w:pP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br w:type="page"/>
      </w:r>
      <w:r w:rsidRPr="00E95E4C">
        <w:rPr>
          <w:rFonts w:cs="Arial"/>
          <w:b/>
        </w:rPr>
        <w:lastRenderedPageBreak/>
        <w:t>§ 2</w:t>
      </w:r>
    </w:p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Anstellungsgrundlagen</w:t>
      </w:r>
    </w:p>
    <w:p w:rsidR="0090370D" w:rsidRPr="00E95E4C" w:rsidRDefault="0090370D" w:rsidP="0090370D">
      <w:pPr>
        <w:rPr>
          <w:rFonts w:cs="Arial"/>
        </w:rPr>
      </w:pPr>
    </w:p>
    <w:p w:rsidR="00346C2B" w:rsidRDefault="0090370D" w:rsidP="00346C2B">
      <w:pPr>
        <w:rPr>
          <w:rFonts w:cs="Arial"/>
        </w:rPr>
      </w:pPr>
      <w:r w:rsidRPr="00E95E4C">
        <w:rPr>
          <w:rFonts w:cs="Arial"/>
        </w:rPr>
        <w:t>Für das Arbeitsverhältnis gelten die Bestimmungen der Kirchlichen Anstellungsordnung (KAO) in der jeweils geltenden Fassung</w:t>
      </w:r>
      <w:r w:rsidR="00346C2B" w:rsidRPr="00346C2B">
        <w:rPr>
          <w:rFonts w:cs="Arial"/>
        </w:rPr>
        <w:t xml:space="preserve"> </w:t>
      </w:r>
      <w:r w:rsidR="00346C2B" w:rsidRPr="006810AC">
        <w:rPr>
          <w:rFonts w:cs="Arial"/>
        </w:rPr>
        <w:t xml:space="preserve">sowie der auf ihrer Grundlage abgeschlossenen Dienstvereinbarungen nach § 36 MVG.Württemberg in der jeweils geltenden Fassung. Im Übrigen gelten die Beschlüsse der Arbeitsrechtlichen Kommission </w:t>
      </w:r>
      <w:r w:rsidR="00346C2B" w:rsidRPr="003051D3">
        <w:rPr>
          <w:rFonts w:cs="Arial"/>
        </w:rPr>
        <w:t>der Ev. Landeskirche</w:t>
      </w:r>
      <w:r w:rsidR="00346C2B" w:rsidRPr="006810AC">
        <w:rPr>
          <w:rFonts w:cs="Arial"/>
        </w:rPr>
        <w:t xml:space="preserve"> und Diakonie in Württemberg.</w:t>
      </w:r>
    </w:p>
    <w:p w:rsidR="0090370D" w:rsidRDefault="0090370D" w:rsidP="00346C2B">
      <w:pPr>
        <w:jc w:val="both"/>
        <w:rPr>
          <w:rFonts w:cs="Arial"/>
        </w:rPr>
      </w:pPr>
    </w:p>
    <w:p w:rsidR="00346C2B" w:rsidRDefault="00346C2B" w:rsidP="00346C2B">
      <w:pPr>
        <w:jc w:val="both"/>
        <w:rPr>
          <w:rFonts w:cs="Arial"/>
        </w:rPr>
      </w:pPr>
    </w:p>
    <w:p w:rsidR="00346C2B" w:rsidRPr="00654E15" w:rsidRDefault="00346C2B" w:rsidP="00346C2B">
      <w:pPr>
        <w:jc w:val="center"/>
        <w:rPr>
          <w:rFonts w:cs="Arial"/>
          <w:b/>
          <w:bCs/>
        </w:rPr>
      </w:pPr>
      <w:r w:rsidRPr="00654E15">
        <w:rPr>
          <w:rFonts w:cs="Arial"/>
          <w:b/>
          <w:bCs/>
        </w:rPr>
        <w:t xml:space="preserve">§ 3 </w:t>
      </w:r>
    </w:p>
    <w:p w:rsidR="00346C2B" w:rsidRPr="006810AC" w:rsidRDefault="00346C2B" w:rsidP="00346C2B">
      <w:pPr>
        <w:jc w:val="center"/>
        <w:rPr>
          <w:rFonts w:cs="Arial"/>
          <w:b/>
          <w:bCs/>
        </w:rPr>
      </w:pPr>
      <w:r w:rsidRPr="00654E15">
        <w:rPr>
          <w:rFonts w:cs="Arial"/>
          <w:b/>
          <w:bCs/>
        </w:rPr>
        <w:t>Ausschlussfrist</w:t>
      </w:r>
      <w:r w:rsidRPr="006810AC">
        <w:rPr>
          <w:rFonts w:cs="Arial"/>
          <w:b/>
          <w:bCs/>
        </w:rPr>
        <w:br/>
      </w:r>
    </w:p>
    <w:p w:rsidR="00346C2B" w:rsidRPr="006810AC" w:rsidRDefault="00346C2B" w:rsidP="00346C2B">
      <w:pPr>
        <w:rPr>
          <w:rFonts w:cs="Arial"/>
          <w:color w:val="262626"/>
        </w:rPr>
      </w:pPr>
      <w:r w:rsidRPr="006810AC">
        <w:rPr>
          <w:rFonts w:cs="Arial"/>
          <w:color w:val="262626"/>
        </w:rPr>
        <w:t xml:space="preserve">Ansprüche aus dem Arbeitsverhältnis verfallen, wenn sie nicht innerhalb einer Ausschlussfrist von zwölf Monaten nach Fälligkeit von </w:t>
      </w:r>
      <w:sdt>
        <w:sdtPr>
          <w:rPr>
            <w:rFonts w:cs="Arial"/>
            <w:color w:val="262626"/>
          </w:rPr>
          <w:id w:val="1441106377"/>
          <w:placeholder>
            <w:docPart w:val="383B99088B384159A4BBC96975516DEE"/>
          </w:placeholder>
          <w:showingPlcHdr/>
          <w:dropDownList>
            <w:listItem w:value="Wählen Sie ein Element aus."/>
            <w:listItem w:displayText="dem" w:value="dem"/>
            <w:listItem w:displayText="der" w:value="der"/>
          </w:dropDownList>
        </w:sdtPr>
        <w:sdtContent>
          <w:r w:rsidRPr="00171704">
            <w:rPr>
              <w:rStyle w:val="Platzhaltertext"/>
            </w:rPr>
            <w:t>Wählen Sie ein Element aus.</w:t>
          </w:r>
        </w:sdtContent>
      </w:sdt>
      <w:r>
        <w:rPr>
          <w:rFonts w:cs="Arial"/>
          <w:color w:val="262626"/>
        </w:rPr>
        <w:t xml:space="preserve"> </w:t>
      </w:r>
      <w:r w:rsidRPr="006810AC">
        <w:rPr>
          <w:rFonts w:cs="Arial"/>
          <w:color w:val="262626"/>
        </w:rPr>
        <w:t xml:space="preserve">Beschäftigten oder </w:t>
      </w:r>
      <w:sdt>
        <w:sdtPr>
          <w:rPr>
            <w:rFonts w:cs="Arial"/>
            <w:color w:val="262626"/>
          </w:rPr>
          <w:id w:val="-1323197567"/>
          <w:placeholder>
            <w:docPart w:val="C0827D2F49BD429793EC988C30FEDE2B"/>
          </w:placeholder>
          <w:showingPlcHdr/>
          <w:dropDownList>
            <w:listItem w:value="Wählen Sie ein Element aus."/>
            <w:listItem w:displayText="vom Dienstgeber" w:value="vom Dienstgeber"/>
            <w:listItem w:displayText="von der Dienstgeberin" w:value="von der Dienstgeberin"/>
          </w:dropDownList>
        </w:sdtPr>
        <w:sdtContent>
          <w:r w:rsidRPr="00171704">
            <w:rPr>
              <w:rStyle w:val="Platzhaltertext"/>
            </w:rPr>
            <w:t>Wählen Sie ein Element aus.</w:t>
          </w:r>
        </w:sdtContent>
      </w:sdt>
      <w:r>
        <w:rPr>
          <w:rFonts w:cs="Arial"/>
          <w:color w:val="262626"/>
        </w:rPr>
        <w:t xml:space="preserve"> </w:t>
      </w:r>
      <w:r w:rsidRPr="006810AC">
        <w:rPr>
          <w:rFonts w:cs="Arial"/>
          <w:color w:val="262626"/>
        </w:rPr>
        <w:t xml:space="preserve">in Textform geltend gemacht werden. Für denselben Sachverhalt reicht die einmalige Geltendmachung des Anspruchs auch für später fällige Leistungen aus. </w:t>
      </w:r>
    </w:p>
    <w:p w:rsidR="00346C2B" w:rsidRDefault="00346C2B" w:rsidP="00346C2B">
      <w:pPr>
        <w:rPr>
          <w:rFonts w:cs="Arial"/>
          <w:bCs/>
        </w:rPr>
      </w:pPr>
      <w:r w:rsidRPr="006810AC">
        <w:rPr>
          <w:rFonts w:cs="Arial"/>
          <w:bCs/>
        </w:rPr>
        <w:t>Eine Verkürzung der Geltendmachungsfrist gem. § 4 Abs. 5 Satz 1 der Reisekostenordnung (RKO) ist abweichend von § 4 Abs. 5 Satz 2 RKO nur durch Dienstvereinbarung gem. § 36 MVG.Württemberg möglich.</w:t>
      </w:r>
    </w:p>
    <w:p w:rsidR="00346C2B" w:rsidRDefault="00346C2B" w:rsidP="00346C2B">
      <w:pPr>
        <w:jc w:val="both"/>
        <w:rPr>
          <w:rFonts w:cs="Arial"/>
        </w:rPr>
      </w:pPr>
    </w:p>
    <w:p w:rsidR="001B11AE" w:rsidRPr="00E95E4C" w:rsidRDefault="001B11AE" w:rsidP="0090370D">
      <w:pPr>
        <w:rPr>
          <w:rFonts w:cs="Arial"/>
        </w:rPr>
      </w:pP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 xml:space="preserve">§ </w:t>
      </w:r>
      <w:r w:rsidR="00346C2B">
        <w:rPr>
          <w:rFonts w:cs="Arial"/>
          <w:b/>
        </w:rPr>
        <w:t>4</w:t>
      </w:r>
    </w:p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Entgelt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 xml:space="preserve">Die Eingruppierung erfolgt gemäß Anlage 1.2.1 KAO in Entgeltgruppe </w:t>
      </w:r>
      <w:r w:rsidR="001B11AE"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1"/>
      <w:r w:rsidR="001B11AE">
        <w:rPr>
          <w:rFonts w:cs="Arial"/>
        </w:rPr>
        <w:t xml:space="preserve">, </w:t>
      </w:r>
      <w:r w:rsidRPr="00E95E4C">
        <w:rPr>
          <w:rFonts w:cs="Arial"/>
        </w:rPr>
        <w:t xml:space="preserve">Stufe </w:t>
      </w:r>
      <w:r w:rsidR="001B11AE"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2"/>
      <w:r w:rsidR="001B11AE">
        <w:rPr>
          <w:rFonts w:cs="Arial"/>
        </w:rPr>
        <w:t xml:space="preserve"> </w:t>
      </w:r>
      <w:r w:rsidRPr="00E95E4C">
        <w:rPr>
          <w:rFonts w:cs="Arial"/>
        </w:rPr>
        <w:t xml:space="preserve">(Vergütungsgruppenplan </w:t>
      </w:r>
      <w:r w:rsidR="001B11AE">
        <w:rPr>
          <w:rFonts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3"/>
      <w:r w:rsidR="001B11AE">
        <w:rPr>
          <w:rFonts w:cs="Arial"/>
        </w:rPr>
        <w:t xml:space="preserve">, </w:t>
      </w:r>
      <w:r w:rsidRPr="00E95E4C">
        <w:rPr>
          <w:rFonts w:cs="Arial"/>
        </w:rPr>
        <w:t xml:space="preserve">Fallgruppe </w:t>
      </w:r>
      <w:r w:rsidR="001B11AE">
        <w:rPr>
          <w:rFonts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4"/>
      <w:r w:rsidR="001B11AE">
        <w:rPr>
          <w:rFonts w:cs="Arial"/>
        </w:rPr>
        <w:t xml:space="preserve">, </w:t>
      </w:r>
    </w:p>
    <w:p w:rsidR="001B11AE" w:rsidRDefault="001B11AE" w:rsidP="0090370D">
      <w:pPr>
        <w:jc w:val="both"/>
        <w:rPr>
          <w:rFonts w:cs="Arial"/>
        </w:rPr>
      </w:pPr>
    </w:p>
    <w:p w:rsidR="001B11AE" w:rsidRPr="00E95E4C" w:rsidRDefault="001B11AE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 xml:space="preserve">§ </w:t>
      </w:r>
      <w:r w:rsidR="00346C2B">
        <w:rPr>
          <w:rFonts w:cs="Arial"/>
          <w:b/>
        </w:rPr>
        <w:t>5</w:t>
      </w:r>
    </w:p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Probezeit</w:t>
      </w:r>
    </w:p>
    <w:p w:rsidR="0090370D" w:rsidRPr="00E95E4C" w:rsidRDefault="0090370D" w:rsidP="0090370D">
      <w:pPr>
        <w:jc w:val="center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Die Probezeit beträgt sechs Wochen. Während der Probezeit kann das Arbeitsverhältnis von jeder Seite mit einer Frist von zwei Wochen zum Monatsschluss gekündigt werden (§ 30 Abs. 4 KAO).</w:t>
      </w:r>
    </w:p>
    <w:p w:rsidR="0090370D" w:rsidRDefault="0090370D" w:rsidP="0090370D">
      <w:pPr>
        <w:rPr>
          <w:rFonts w:cs="Arial"/>
        </w:rPr>
      </w:pPr>
    </w:p>
    <w:p w:rsidR="001B11AE" w:rsidRPr="00E95E4C" w:rsidRDefault="001B11AE" w:rsidP="0090370D">
      <w:pPr>
        <w:rPr>
          <w:rFonts w:cs="Arial"/>
        </w:rPr>
      </w:pP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 xml:space="preserve">§ </w:t>
      </w:r>
      <w:r w:rsidR="00346C2B">
        <w:rPr>
          <w:rFonts w:cs="Arial"/>
          <w:b/>
        </w:rPr>
        <w:t>6</w:t>
      </w:r>
    </w:p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Besondere Vereinbarungen</w:t>
      </w:r>
    </w:p>
    <w:p w:rsidR="0090370D" w:rsidRPr="00E95E4C" w:rsidRDefault="0090370D" w:rsidP="0090370D">
      <w:pPr>
        <w:jc w:val="center"/>
        <w:rPr>
          <w:rFonts w:cs="Arial"/>
        </w:rPr>
      </w:pPr>
    </w:p>
    <w:p w:rsidR="0090370D" w:rsidRPr="00E95E4C" w:rsidRDefault="0090370D" w:rsidP="001B11AE">
      <w:pPr>
        <w:jc w:val="both"/>
        <w:rPr>
          <w:rFonts w:cs="Arial"/>
        </w:rPr>
      </w:pPr>
      <w:r w:rsidRPr="00E95E4C">
        <w:rPr>
          <w:rFonts w:cs="Arial"/>
        </w:rPr>
        <w:t xml:space="preserve">(1) </w: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if </w:instrTex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Geschlecht </w:instrText>
      </w:r>
      <w:r w:rsidR="001B11AE">
        <w:rPr>
          <w:rFonts w:cs="Arial"/>
        </w:rPr>
        <w:fldChar w:fldCharType="separate"/>
      </w:r>
      <w:r w:rsidR="00077844">
        <w:instrText>Herrn</w:instrText>
      </w:r>
      <w:r w:rsidR="001B11AE">
        <w:rPr>
          <w:rFonts w:cs="Arial"/>
        </w:rPr>
        <w:fldChar w:fldCharType="end"/>
      </w:r>
      <w:r w:rsidR="001B11AE">
        <w:rPr>
          <w:rFonts w:cs="Arial"/>
        </w:rPr>
        <w:instrText xml:space="preserve">= "Frau" "Die" "Der" </w:instrText>
      </w:r>
      <w:r w:rsidR="001B11AE">
        <w:rPr>
          <w:rFonts w:cs="Arial"/>
        </w:rPr>
        <w:fldChar w:fldCharType="separate"/>
      </w:r>
      <w:r w:rsidR="00077844">
        <w:rPr>
          <w:rFonts w:cs="Arial"/>
          <w:noProof/>
        </w:rPr>
        <w:t>Der</w:t>
      </w:r>
      <w:r w:rsidR="001B11AE">
        <w:rPr>
          <w:rFonts w:cs="Arial"/>
        </w:rPr>
        <w:fldChar w:fldCharType="end"/>
      </w:r>
      <w:r w:rsidR="001B11AE">
        <w:rPr>
          <w:rFonts w:cs="Arial"/>
        </w:rPr>
        <w:t xml:space="preserve"> </w:t>
      </w:r>
      <w:r w:rsidRPr="00E95E4C">
        <w:rPr>
          <w:rFonts w:cs="Arial"/>
        </w:rPr>
        <w:t xml:space="preserve">Beschäftigte ist auch im Falle eines Teilzeitbeschäftigungsverhältnisses im Rahmen begründeter dienstlicher Notwendigkeiten zur Leistung von Bereitschaftsdienst, Rufbereitschaft, Überstunden und Mehrarbeit verpflichtet, wobei auf die berechtigten Interessen </w: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if </w:instrTex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Geschlecht </w:instrText>
      </w:r>
      <w:r w:rsidR="001B11AE">
        <w:rPr>
          <w:rFonts w:cs="Arial"/>
        </w:rPr>
        <w:fldChar w:fldCharType="separate"/>
      </w:r>
      <w:r w:rsidR="00077844">
        <w:instrText>Herrn</w:instrText>
      </w:r>
      <w:r w:rsidR="001B11AE">
        <w:rPr>
          <w:rFonts w:cs="Arial"/>
        </w:rPr>
        <w:fldChar w:fldCharType="end"/>
      </w:r>
      <w:r w:rsidR="001B11AE">
        <w:rPr>
          <w:rFonts w:cs="Arial"/>
        </w:rPr>
        <w:instrText xml:space="preserve">= "Frau" "der" "des" </w:instrText>
      </w:r>
      <w:r w:rsidR="001B11AE">
        <w:rPr>
          <w:rFonts w:cs="Arial"/>
        </w:rPr>
        <w:fldChar w:fldCharType="separate"/>
      </w:r>
      <w:r w:rsidR="00077844">
        <w:rPr>
          <w:rFonts w:cs="Arial"/>
          <w:noProof/>
        </w:rPr>
        <w:t>des</w:t>
      </w:r>
      <w:r w:rsidR="001B11AE">
        <w:rPr>
          <w:rFonts w:cs="Arial"/>
        </w:rPr>
        <w:fldChar w:fldCharType="end"/>
      </w:r>
      <w:r w:rsidR="001B11AE">
        <w:rPr>
          <w:rFonts w:cs="Arial"/>
        </w:rPr>
        <w:t xml:space="preserve"> </w:t>
      </w:r>
      <w:r w:rsidRPr="00E95E4C">
        <w:rPr>
          <w:rFonts w:cs="Arial"/>
        </w:rPr>
        <w:t>Beschäftigten</w:t>
      </w:r>
      <w:r w:rsidRPr="00E95E4C">
        <w:rPr>
          <w:rFonts w:cs="Arial"/>
          <w:vertAlign w:val="superscript"/>
        </w:rPr>
        <w:t xml:space="preserve"> </w:t>
      </w:r>
      <w:r w:rsidRPr="00E95E4C">
        <w:rPr>
          <w:rFonts w:cs="Arial"/>
        </w:rPr>
        <w:t>im Einzelfall Rücksicht zu nehmen ist</w:t>
      </w:r>
      <w:r w:rsidRPr="00E95E4C">
        <w:rPr>
          <w:rFonts w:cs="Arial"/>
          <w:vertAlign w:val="superscript"/>
        </w:rPr>
        <w:t>5</w:t>
      </w:r>
    </w:p>
    <w:p w:rsidR="0090370D" w:rsidRPr="00E95E4C" w:rsidRDefault="0090370D" w:rsidP="001B11AE">
      <w:pPr>
        <w:jc w:val="both"/>
        <w:rPr>
          <w:rFonts w:cs="Arial"/>
        </w:rPr>
      </w:pPr>
    </w:p>
    <w:p w:rsidR="0090370D" w:rsidRPr="00E95E4C" w:rsidRDefault="0090370D" w:rsidP="001B11AE">
      <w:pPr>
        <w:jc w:val="both"/>
        <w:rPr>
          <w:rFonts w:cs="Arial"/>
        </w:rPr>
      </w:pPr>
      <w:r w:rsidRPr="00E95E4C">
        <w:rPr>
          <w:rFonts w:cs="Arial"/>
        </w:rPr>
        <w:t>(2) Das Arbeitsverhältnis kann vor Ablauf der Befristung gemäß § 30 Abs. 5 KAO von beiden Vertragsparteien ordentlich gekündigt werden.</w:t>
      </w:r>
    </w:p>
    <w:p w:rsidR="0090370D" w:rsidRPr="00E95E4C" w:rsidRDefault="0090370D" w:rsidP="001B11AE">
      <w:pPr>
        <w:jc w:val="both"/>
        <w:rPr>
          <w:rFonts w:cs="Arial"/>
        </w:rPr>
      </w:pPr>
    </w:p>
    <w:p w:rsidR="0090370D" w:rsidRPr="00E95E4C" w:rsidRDefault="0090370D" w:rsidP="001B11AE">
      <w:pPr>
        <w:jc w:val="both"/>
        <w:rPr>
          <w:rFonts w:cs="Arial"/>
        </w:rPr>
      </w:pPr>
      <w:r w:rsidRPr="00E95E4C">
        <w:rPr>
          <w:rFonts w:cs="Arial"/>
        </w:rPr>
        <w:lastRenderedPageBreak/>
        <w:t xml:space="preserve">(3) Der Dienstgeber weist </w: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if </w:instrTex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Geschlecht </w:instrText>
      </w:r>
      <w:r w:rsidR="001B11AE">
        <w:rPr>
          <w:rFonts w:cs="Arial"/>
        </w:rPr>
        <w:fldChar w:fldCharType="separate"/>
      </w:r>
      <w:r w:rsidR="00077844">
        <w:instrText>Herrn</w:instrText>
      </w:r>
      <w:r w:rsidR="001B11AE">
        <w:rPr>
          <w:rFonts w:cs="Arial"/>
        </w:rPr>
        <w:fldChar w:fldCharType="end"/>
      </w:r>
      <w:r w:rsidR="001B11AE">
        <w:rPr>
          <w:rFonts w:cs="Arial"/>
        </w:rPr>
        <w:instrText xml:space="preserve">= "Frau" "die Beschäftigte" "den Beschäftigten" </w:instrText>
      </w:r>
      <w:r w:rsidR="001B11AE">
        <w:rPr>
          <w:rFonts w:cs="Arial"/>
        </w:rPr>
        <w:fldChar w:fldCharType="separate"/>
      </w:r>
      <w:r w:rsidR="00077844">
        <w:rPr>
          <w:rFonts w:cs="Arial"/>
          <w:noProof/>
        </w:rPr>
        <w:t>den Beschäftigten</w:t>
      </w:r>
      <w:r w:rsidR="001B11AE">
        <w:rPr>
          <w:rFonts w:cs="Arial"/>
        </w:rPr>
        <w:fldChar w:fldCharType="end"/>
      </w:r>
      <w:r w:rsidRPr="00E95E4C">
        <w:rPr>
          <w:rFonts w:cs="Arial"/>
        </w:rPr>
        <w:t xml:space="preserve"> darauf hin, dass er diesen auf Grund der in § 14 Abs. 2 TzBfG normierten Befristungsregelung einstellt. Mit Rücksicht darauf versichert der Arbeitnehmer mit seiner Vertragsunterschrift ausdrücklich, dass er zu keinem Zeitpunkt in einem Arbeitsverhältnis mit dem Dienstgeber gestanden hat.</w:t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1B11AE" w:rsidP="0090370D">
      <w:pPr>
        <w:rPr>
          <w:rFonts w:cs="Arial"/>
        </w:rPr>
      </w:pPr>
      <w:r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5"/>
    </w:p>
    <w:p w:rsidR="0090370D" w:rsidRPr="00E95E4C" w:rsidRDefault="001B11AE" w:rsidP="0090370D">
      <w:pPr>
        <w:rPr>
          <w:rFonts w:cs="Arial"/>
        </w:rPr>
      </w:pPr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6"/>
    </w:p>
    <w:p w:rsidR="0090370D" w:rsidRPr="00E95E4C" w:rsidRDefault="001B11AE" w:rsidP="0090370D">
      <w:pPr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7"/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>§ 6</w:t>
      </w:r>
    </w:p>
    <w:p w:rsidR="0090370D" w:rsidRPr="00E95E4C" w:rsidRDefault="0090370D" w:rsidP="0090370D">
      <w:pPr>
        <w:jc w:val="center"/>
        <w:rPr>
          <w:rFonts w:cs="Arial"/>
        </w:rPr>
      </w:pPr>
      <w:r w:rsidRPr="00E95E4C">
        <w:rPr>
          <w:rFonts w:cs="Arial"/>
          <w:b/>
        </w:rPr>
        <w:t>Änderungen und Ergänzungen</w:t>
      </w:r>
    </w:p>
    <w:p w:rsidR="0090370D" w:rsidRPr="00E95E4C" w:rsidRDefault="0090370D" w:rsidP="0090370D">
      <w:pPr>
        <w:jc w:val="center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Änderungen und Ergänzungen dieses Arbeitsvertrags sind nur wirksam, wenn sie schriftlich vereinbart werden.</w:t>
      </w:r>
    </w:p>
    <w:p w:rsidR="0090370D" w:rsidRDefault="0090370D" w:rsidP="0090370D">
      <w:pPr>
        <w:jc w:val="both"/>
        <w:rPr>
          <w:rFonts w:cs="Arial"/>
          <w:b/>
        </w:rPr>
      </w:pPr>
    </w:p>
    <w:p w:rsidR="001B11AE" w:rsidRPr="00E95E4C" w:rsidRDefault="001B11AE" w:rsidP="0090370D">
      <w:pPr>
        <w:jc w:val="both"/>
        <w:rPr>
          <w:rFonts w:cs="Arial"/>
          <w:b/>
        </w:rPr>
      </w:pP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>§ 7</w:t>
      </w:r>
    </w:p>
    <w:p w:rsidR="0090370D" w:rsidRPr="00E95E4C" w:rsidRDefault="0090370D" w:rsidP="0090370D">
      <w:pPr>
        <w:jc w:val="center"/>
        <w:rPr>
          <w:rFonts w:cs="Arial"/>
          <w:b/>
        </w:rPr>
      </w:pPr>
      <w:r w:rsidRPr="00E95E4C">
        <w:rPr>
          <w:rFonts w:cs="Arial"/>
          <w:b/>
        </w:rPr>
        <w:t>Sonstiges</w:t>
      </w:r>
    </w:p>
    <w:p w:rsidR="0090370D" w:rsidRPr="00E95E4C" w:rsidRDefault="0090370D" w:rsidP="0090370D">
      <w:pPr>
        <w:jc w:val="center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1B11AE" w:rsidP="0090370D">
      <w:pPr>
        <w:jc w:val="both"/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if </w:instrText>
      </w:r>
      <w:r>
        <w:rPr>
          <w:rFonts w:cs="Arial"/>
        </w:rPr>
        <w:fldChar w:fldCharType="begin"/>
      </w:r>
      <w:r>
        <w:rPr>
          <w:rFonts w:cs="Arial"/>
        </w:rPr>
        <w:instrText xml:space="preserve"> Geschlecht </w:instrText>
      </w:r>
      <w:r>
        <w:rPr>
          <w:rFonts w:cs="Arial"/>
        </w:rPr>
        <w:fldChar w:fldCharType="separate"/>
      </w:r>
      <w:r w:rsidR="00077844">
        <w:instrText>Herrn</w:instrText>
      </w:r>
      <w:r>
        <w:rPr>
          <w:rFonts w:cs="Arial"/>
        </w:rPr>
        <w:fldChar w:fldCharType="end"/>
      </w:r>
      <w:r>
        <w:rPr>
          <w:rFonts w:cs="Arial"/>
        </w:rPr>
        <w:instrText xml:space="preserve">= "Frau" "Die" "Der" </w:instrText>
      </w:r>
      <w:r>
        <w:rPr>
          <w:rFonts w:cs="Arial"/>
        </w:rPr>
        <w:fldChar w:fldCharType="separate"/>
      </w:r>
      <w:r w:rsidR="00077844">
        <w:rPr>
          <w:rFonts w:cs="Arial"/>
          <w:noProof/>
        </w:rPr>
        <w:t>Der</w:t>
      </w:r>
      <w:r>
        <w:rPr>
          <w:rFonts w:cs="Arial"/>
        </w:rPr>
        <w:fldChar w:fldCharType="end"/>
      </w:r>
      <w:r w:rsidR="0090370D" w:rsidRPr="00E95E4C">
        <w:rPr>
          <w:rFonts w:cs="Arial"/>
        </w:rPr>
        <w:t xml:space="preserve"> Beschäftigte erhält</w:t>
      </w:r>
    </w:p>
    <w:p w:rsidR="0090370D" w:rsidRPr="00E95E4C" w:rsidRDefault="0090370D" w:rsidP="0090370D">
      <w:pPr>
        <w:jc w:val="both"/>
        <w:rPr>
          <w:rFonts w:cs="Arial"/>
          <w:b/>
        </w:rPr>
      </w:pPr>
    </w:p>
    <w:p w:rsidR="0090370D" w:rsidRPr="00E95E4C" w:rsidRDefault="0090370D" w:rsidP="00346C2B">
      <w:pPr>
        <w:ind w:left="360" w:hanging="360"/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</w:rPr>
        <w:tab/>
        <w:t>eine Ausfertigung dieses Arbeitsvertrags</w:t>
      </w:r>
      <w:r w:rsidRPr="00E95E4C">
        <w:rPr>
          <w:rFonts w:cs="Arial"/>
        </w:rPr>
        <w:br/>
      </w:r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</w:rPr>
        <w:t xml:space="preserve"> </w:t>
      </w:r>
      <w:r w:rsidR="001B11AE"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8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</w:rPr>
        <w:t xml:space="preserve"> </w:t>
      </w:r>
      <w:r w:rsidR="001B11AE"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19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</w:rPr>
        <w:t xml:space="preserve"> </w:t>
      </w:r>
      <w:r w:rsidR="001B11AE">
        <w:rPr>
          <w:rFonts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0" w:name="Text19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20"/>
    </w:p>
    <w:p w:rsidR="0090370D" w:rsidRPr="00E95E4C" w:rsidRDefault="0090370D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95E4C">
        <w:rPr>
          <w:rFonts w:cs="Arial"/>
        </w:rPr>
        <w:instrText xml:space="preserve"> FORMCHECKBOX </w:instrText>
      </w:r>
      <w:r w:rsidR="00346C2B">
        <w:rPr>
          <w:rFonts w:cs="Arial"/>
        </w:rPr>
      </w:r>
      <w:r w:rsidR="00346C2B">
        <w:rPr>
          <w:rFonts w:cs="Arial"/>
        </w:rPr>
        <w:fldChar w:fldCharType="separate"/>
      </w:r>
      <w:r w:rsidRPr="00E95E4C">
        <w:rPr>
          <w:rFonts w:cs="Arial"/>
        </w:rPr>
        <w:fldChar w:fldCharType="end"/>
      </w:r>
      <w:r w:rsidRPr="00E95E4C">
        <w:rPr>
          <w:rFonts w:cs="Arial"/>
        </w:rPr>
        <w:t xml:space="preserve"> </w:t>
      </w:r>
      <w:r w:rsidR="001B11AE">
        <w:rPr>
          <w:rFonts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1" w:name="Text20"/>
      <w:r w:rsidR="001B11AE">
        <w:rPr>
          <w:rFonts w:cs="Arial"/>
        </w:rPr>
        <w:instrText xml:space="preserve"> FORMTEXT </w:instrText>
      </w:r>
      <w:r w:rsidR="001B11AE">
        <w:rPr>
          <w:rFonts w:cs="Arial"/>
        </w:rPr>
      </w:r>
      <w:r w:rsidR="001B11AE">
        <w:rPr>
          <w:rFonts w:cs="Arial"/>
        </w:rPr>
        <w:fldChar w:fldCharType="separate"/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  <w:noProof/>
        </w:rPr>
        <w:t> </w:t>
      </w:r>
      <w:r w:rsidR="001B11AE">
        <w:rPr>
          <w:rFonts w:cs="Arial"/>
        </w:rPr>
        <w:fldChar w:fldCharType="end"/>
      </w:r>
      <w:bookmarkEnd w:id="21"/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ab/>
      </w:r>
    </w:p>
    <w:p w:rsidR="0090370D" w:rsidRDefault="0090370D" w:rsidP="0090370D">
      <w:pPr>
        <w:jc w:val="both"/>
        <w:rPr>
          <w:rFonts w:cs="Arial"/>
        </w:rPr>
      </w:pPr>
    </w:p>
    <w:p w:rsidR="001B11AE" w:rsidRPr="00E95E4C" w:rsidRDefault="001B11AE" w:rsidP="0090370D">
      <w:pPr>
        <w:jc w:val="both"/>
        <w:rPr>
          <w:rFonts w:cs="Arial"/>
        </w:rPr>
      </w:pPr>
    </w:p>
    <w:p w:rsidR="0090370D" w:rsidRPr="00E95E4C" w:rsidRDefault="001B11AE" w:rsidP="0090370D">
      <w:pPr>
        <w:jc w:val="both"/>
        <w:rPr>
          <w:rFonts w:cs="Arial"/>
        </w:rPr>
      </w:pPr>
      <w:r>
        <w:rPr>
          <w:rFonts w:cs="Arial"/>
        </w:rPr>
        <w:t>__________________</w:t>
      </w:r>
      <w:r w:rsidR="0090370D" w:rsidRPr="00E95E4C">
        <w:rPr>
          <w:rFonts w:cs="Arial"/>
        </w:rPr>
        <w:t xml:space="preserve">__________ </w:t>
      </w:r>
      <w:r w:rsidR="0090370D" w:rsidRPr="00E95E4C">
        <w:rPr>
          <w:rFonts w:cs="Arial"/>
        </w:rPr>
        <w:tab/>
        <w:t>_______________________________</w:t>
      </w: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(Ort, Datum)</w:t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="001B11AE">
        <w:rPr>
          <w:rFonts w:cs="Arial"/>
        </w:rPr>
        <w:tab/>
      </w:r>
      <w:r w:rsidRPr="00E95E4C">
        <w:rPr>
          <w:rFonts w:cs="Arial"/>
        </w:rPr>
        <w:t>(Dienstgeber)</w:t>
      </w:r>
    </w:p>
    <w:p w:rsidR="0090370D" w:rsidRDefault="0090370D" w:rsidP="0090370D">
      <w:pPr>
        <w:jc w:val="both"/>
        <w:rPr>
          <w:rFonts w:cs="Arial"/>
        </w:rPr>
      </w:pPr>
    </w:p>
    <w:p w:rsidR="001B11AE" w:rsidRPr="00E95E4C" w:rsidRDefault="001B11AE" w:rsidP="0090370D">
      <w:pPr>
        <w:jc w:val="both"/>
        <w:rPr>
          <w:rFonts w:cs="Arial"/>
        </w:rPr>
      </w:pPr>
    </w:p>
    <w:p w:rsidR="0090370D" w:rsidRPr="00E95E4C" w:rsidRDefault="001B11AE" w:rsidP="0090370D">
      <w:pPr>
        <w:jc w:val="both"/>
        <w:rPr>
          <w:rFonts w:cs="Arial"/>
        </w:rPr>
      </w:pPr>
      <w:r>
        <w:rPr>
          <w:rFonts w:cs="Arial"/>
        </w:rPr>
        <w:t>___________</w:t>
      </w:r>
      <w:r w:rsidR="0090370D" w:rsidRPr="00E95E4C">
        <w:rPr>
          <w:rFonts w:cs="Arial"/>
        </w:rPr>
        <w:t>_________________</w:t>
      </w:r>
      <w:r w:rsidR="0090370D" w:rsidRPr="00E95E4C">
        <w:rPr>
          <w:rFonts w:cs="Arial"/>
        </w:rPr>
        <w:tab/>
        <w:t>________________________________</w:t>
      </w: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(Ort, Datum)</w:t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="001B11AE">
        <w:rPr>
          <w:rFonts w:cs="Arial"/>
        </w:rPr>
        <w:tab/>
      </w:r>
      <w:r w:rsidRPr="00E95E4C">
        <w:rPr>
          <w:rFonts w:cs="Arial"/>
        </w:rPr>
        <w:t>(</w: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if </w:instrTex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Geschlecht </w:instrText>
      </w:r>
      <w:r w:rsidR="001B11AE">
        <w:rPr>
          <w:rFonts w:cs="Arial"/>
        </w:rPr>
        <w:fldChar w:fldCharType="separate"/>
      </w:r>
      <w:r w:rsidR="00077844">
        <w:instrText>Herrn</w:instrText>
      </w:r>
      <w:r w:rsidR="001B11AE">
        <w:rPr>
          <w:rFonts w:cs="Arial"/>
        </w:rPr>
        <w:fldChar w:fldCharType="end"/>
      </w:r>
      <w:r w:rsidR="001B11AE">
        <w:rPr>
          <w:rFonts w:cs="Arial"/>
        </w:rPr>
        <w:instrText xml:space="preserve">= "Frau" "Beschäftigte" "Beschäftigter" </w:instrText>
      </w:r>
      <w:r w:rsidR="001B11AE">
        <w:rPr>
          <w:rFonts w:cs="Arial"/>
        </w:rPr>
        <w:fldChar w:fldCharType="separate"/>
      </w:r>
      <w:r w:rsidR="00077844">
        <w:rPr>
          <w:rFonts w:cs="Arial"/>
          <w:noProof/>
        </w:rPr>
        <w:t>Beschäftigter</w:t>
      </w:r>
      <w:r w:rsidR="001B11AE">
        <w:rPr>
          <w:rFonts w:cs="Arial"/>
        </w:rPr>
        <w:fldChar w:fldCharType="end"/>
      </w:r>
      <w:r w:rsidRPr="00E95E4C">
        <w:rPr>
          <w:rFonts w:cs="Arial"/>
        </w:rPr>
        <w:t>)</w:t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</w:p>
    <w:p w:rsidR="0090370D" w:rsidRDefault="0090370D" w:rsidP="0090370D">
      <w:pPr>
        <w:jc w:val="both"/>
        <w:rPr>
          <w:rFonts w:cs="Arial"/>
        </w:rPr>
      </w:pPr>
    </w:p>
    <w:p w:rsidR="001B11AE" w:rsidRPr="00E95E4C" w:rsidRDefault="001B11AE" w:rsidP="0090370D">
      <w:pPr>
        <w:jc w:val="both"/>
        <w:rPr>
          <w:rFonts w:cs="Arial"/>
        </w:rPr>
      </w:pP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Ich bestätige den Empfang einer Ausfertigung des Arbeitsvertrages und der weiteren in § 7 genannten Dokumente:</w:t>
      </w:r>
    </w:p>
    <w:p w:rsidR="0090370D" w:rsidRDefault="0090370D" w:rsidP="0090370D">
      <w:pPr>
        <w:jc w:val="both"/>
        <w:rPr>
          <w:rFonts w:cs="Arial"/>
        </w:rPr>
      </w:pPr>
    </w:p>
    <w:p w:rsidR="001B11AE" w:rsidRPr="00E95E4C" w:rsidRDefault="001B11AE" w:rsidP="0090370D">
      <w:pPr>
        <w:jc w:val="both"/>
        <w:rPr>
          <w:rFonts w:cs="Arial"/>
        </w:rPr>
      </w:pPr>
    </w:p>
    <w:p w:rsidR="001B11AE" w:rsidRDefault="001B11AE" w:rsidP="0090370D">
      <w:pPr>
        <w:jc w:val="both"/>
        <w:rPr>
          <w:rFonts w:cs="Arial"/>
        </w:rPr>
      </w:pPr>
      <w:r>
        <w:rPr>
          <w:rFonts w:cs="Arial"/>
        </w:rPr>
        <w:t>___________</w:t>
      </w:r>
      <w:r w:rsidR="0090370D" w:rsidRPr="00E95E4C">
        <w:rPr>
          <w:rFonts w:cs="Arial"/>
        </w:rPr>
        <w:t>_________________</w:t>
      </w:r>
      <w:r w:rsidR="0090370D" w:rsidRPr="00E95E4C">
        <w:rPr>
          <w:rFonts w:cs="Arial"/>
        </w:rPr>
        <w:tab/>
        <w:t xml:space="preserve">________________________________ </w:t>
      </w:r>
    </w:p>
    <w:p w:rsidR="0090370D" w:rsidRPr="00E95E4C" w:rsidRDefault="0090370D" w:rsidP="0090370D">
      <w:pPr>
        <w:jc w:val="both"/>
        <w:rPr>
          <w:rFonts w:cs="Arial"/>
        </w:rPr>
      </w:pPr>
      <w:r w:rsidRPr="00E95E4C">
        <w:rPr>
          <w:rFonts w:cs="Arial"/>
        </w:rPr>
        <w:t>(Ort, Datum)</w:t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Pr="00E95E4C">
        <w:rPr>
          <w:rFonts w:cs="Arial"/>
        </w:rPr>
        <w:tab/>
      </w:r>
      <w:r w:rsidR="001B11AE">
        <w:rPr>
          <w:rFonts w:cs="Arial"/>
        </w:rPr>
        <w:tab/>
      </w:r>
      <w:r w:rsidRPr="00E95E4C">
        <w:rPr>
          <w:rFonts w:cs="Arial"/>
        </w:rPr>
        <w:t>(</w: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if </w:instrText>
      </w:r>
      <w:r w:rsidR="001B11AE">
        <w:rPr>
          <w:rFonts w:cs="Arial"/>
        </w:rPr>
        <w:fldChar w:fldCharType="begin"/>
      </w:r>
      <w:r w:rsidR="001B11AE">
        <w:rPr>
          <w:rFonts w:cs="Arial"/>
        </w:rPr>
        <w:instrText xml:space="preserve"> Geschlecht </w:instrText>
      </w:r>
      <w:r w:rsidR="001B11AE">
        <w:rPr>
          <w:rFonts w:cs="Arial"/>
        </w:rPr>
        <w:fldChar w:fldCharType="separate"/>
      </w:r>
      <w:r w:rsidR="00077844">
        <w:instrText>Herrn</w:instrText>
      </w:r>
      <w:r w:rsidR="001B11AE">
        <w:rPr>
          <w:rFonts w:cs="Arial"/>
        </w:rPr>
        <w:fldChar w:fldCharType="end"/>
      </w:r>
      <w:r w:rsidR="001B11AE">
        <w:rPr>
          <w:rFonts w:cs="Arial"/>
        </w:rPr>
        <w:instrText xml:space="preserve">= "Frau" "Beschäftigte" "Beschäftigter" </w:instrText>
      </w:r>
      <w:r w:rsidR="001B11AE">
        <w:rPr>
          <w:rFonts w:cs="Arial"/>
        </w:rPr>
        <w:fldChar w:fldCharType="separate"/>
      </w:r>
      <w:r w:rsidR="00077844">
        <w:rPr>
          <w:rFonts w:cs="Arial"/>
          <w:noProof/>
        </w:rPr>
        <w:t>Beschäftigter</w:t>
      </w:r>
      <w:r w:rsidR="001B11AE">
        <w:rPr>
          <w:rFonts w:cs="Arial"/>
        </w:rPr>
        <w:fldChar w:fldCharType="end"/>
      </w:r>
      <w:r w:rsidRPr="00E95E4C">
        <w:rPr>
          <w:rFonts w:cs="Arial"/>
        </w:rPr>
        <w:t>)</w:t>
      </w:r>
      <w:r w:rsidRPr="00E95E4C">
        <w:rPr>
          <w:rFonts w:cs="Arial"/>
        </w:rPr>
        <w:tab/>
      </w:r>
    </w:p>
    <w:p w:rsidR="0090370D" w:rsidRPr="00E95E4C" w:rsidRDefault="0090370D" w:rsidP="0090370D">
      <w:pPr>
        <w:tabs>
          <w:tab w:val="left" w:leader="underscore" w:pos="2268"/>
          <w:tab w:val="left" w:pos="4820"/>
          <w:tab w:val="left" w:leader="underscore" w:pos="9072"/>
        </w:tabs>
        <w:spacing w:before="120"/>
        <w:jc w:val="both"/>
        <w:rPr>
          <w:rFonts w:cs="Arial"/>
          <w:vertAlign w:val="superscript"/>
        </w:rPr>
      </w:pPr>
    </w:p>
    <w:sectPr w:rsidR="0090370D" w:rsidRPr="00E95E4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265" w:rsidRDefault="00D61265" w:rsidP="00D61265">
      <w:r>
        <w:separator/>
      </w:r>
    </w:p>
  </w:endnote>
  <w:endnote w:type="continuationSeparator" w:id="0">
    <w:p w:rsidR="00D61265" w:rsidRDefault="00D61265" w:rsidP="00D6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265" w:rsidRDefault="00D61265" w:rsidP="00D61265">
      <w:r>
        <w:separator/>
      </w:r>
    </w:p>
  </w:footnote>
  <w:footnote w:type="continuationSeparator" w:id="0">
    <w:p w:rsidR="00D61265" w:rsidRDefault="00D61265" w:rsidP="00D6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65" w:rsidRDefault="00D61265">
    <w:pPr>
      <w:pStyle w:val="Kopfzeile"/>
    </w:pPr>
    <w:r>
      <w:t xml:space="preserve">Arbeitsvertrag – befristet ohne Sachgrund – </w:t>
    </w:r>
    <w:r w:rsidR="00346C2B">
      <w:t>§ 14 Absatz 2 TzBfG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0D"/>
    <w:rsid w:val="00077844"/>
    <w:rsid w:val="000B13C4"/>
    <w:rsid w:val="001B11AE"/>
    <w:rsid w:val="00346C2B"/>
    <w:rsid w:val="004B4F42"/>
    <w:rsid w:val="00645F48"/>
    <w:rsid w:val="0067171E"/>
    <w:rsid w:val="006758F6"/>
    <w:rsid w:val="0069326F"/>
    <w:rsid w:val="007007FB"/>
    <w:rsid w:val="007B42F5"/>
    <w:rsid w:val="0090370D"/>
    <w:rsid w:val="0096103E"/>
    <w:rsid w:val="00CD6AFC"/>
    <w:rsid w:val="00D61265"/>
    <w:rsid w:val="00E95E4C"/>
    <w:rsid w:val="00E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3CE1"/>
  <w15:docId w15:val="{2692E5FC-48A1-4123-BB8D-F2A760A4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70D"/>
    <w:pPr>
      <w:spacing w:after="0" w:line="240" w:lineRule="auto"/>
    </w:pPr>
    <w:rPr>
      <w:rFonts w:eastAsia="Times New Roman" w:cs="Times New Roman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610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ischenberschriftRechtssammlung">
    <w:name w:val="Zwischenüberschrift Rechtssammlung"/>
    <w:basedOn w:val="berschrift4"/>
    <w:qFormat/>
    <w:rsid w:val="0096103E"/>
    <w:pPr>
      <w:keepLines w:val="0"/>
      <w:spacing w:before="320" w:after="120"/>
      <w:jc w:val="center"/>
    </w:pPr>
    <w:rPr>
      <w:rFonts w:ascii="Arial" w:eastAsia="Times New Roman" w:hAnsi="Arial" w:cs="Arial"/>
      <w:i w:val="0"/>
      <w:iCs w:val="0"/>
      <w:color w:val="auto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610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bsatzRechtssammlung">
    <w:name w:val="Absatz Rechtssammlung"/>
    <w:basedOn w:val="Standard"/>
    <w:autoRedefine/>
    <w:qFormat/>
    <w:rsid w:val="0096103E"/>
    <w:pPr>
      <w:tabs>
        <w:tab w:val="left" w:pos="364"/>
      </w:tabs>
      <w:spacing w:after="120"/>
    </w:pPr>
    <w:rPr>
      <w:rFonts w:cs="Helvetica"/>
      <w:color w:val="262626"/>
      <w:sz w:val="18"/>
      <w:szCs w:val="21"/>
    </w:rPr>
  </w:style>
  <w:style w:type="character" w:styleId="Funotenzeichen">
    <w:name w:val="footnote reference"/>
    <w:aliases w:val="Fußnotenzeichen Rechtssammlung"/>
    <w:qFormat/>
    <w:rsid w:val="0096103E"/>
    <w:rPr>
      <w:rFonts w:ascii="Arial" w:hAnsi="Arial"/>
      <w:vertAlign w:val="superscript"/>
    </w:rPr>
  </w:style>
  <w:style w:type="paragraph" w:styleId="Funotentext">
    <w:name w:val="footnote text"/>
    <w:basedOn w:val="Standard"/>
    <w:link w:val="FunotentextZchn"/>
    <w:rsid w:val="0090370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90370D"/>
    <w:rPr>
      <w:rFonts w:eastAsia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612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1265"/>
    <w:rPr>
      <w:rFonts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12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1265"/>
    <w:rPr>
      <w:rFonts w:eastAsia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46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5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3B99088B384159A4BBC96975516D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DF65E-2760-4B39-B8E1-D5F2154EFC29}"/>
      </w:docPartPr>
      <w:docPartBody>
        <w:p w:rsidR="00000000" w:rsidRDefault="006100A4" w:rsidP="006100A4">
          <w:pPr>
            <w:pStyle w:val="383B99088B384159A4BBC96975516DEE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C0827D2F49BD429793EC988C30FEDE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CCBD1-8B65-49B9-9A4A-DD0D31B28E87}"/>
      </w:docPartPr>
      <w:docPartBody>
        <w:p w:rsidR="00000000" w:rsidRDefault="006100A4" w:rsidP="006100A4">
          <w:pPr>
            <w:pStyle w:val="C0827D2F49BD429793EC988C30FEDE2B"/>
          </w:pPr>
          <w:r w:rsidRPr="00171704">
            <w:rPr>
              <w:rStyle w:val="Platzhaltertext"/>
            </w:rPr>
            <w:t>Wählen Sie ein Element aus.</w:t>
          </w:r>
        </w:p>
      </w:docPartBody>
    </w:docPart>
    <w:docPart>
      <w:docPartPr>
        <w:name w:val="2D0D8980BD9D43FBA1D87E4D72A94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C0B39-0709-4E0B-9313-DCF999279555}"/>
      </w:docPartPr>
      <w:docPartBody>
        <w:p w:rsidR="00000000" w:rsidRDefault="006100A4" w:rsidP="006100A4">
          <w:pPr>
            <w:pStyle w:val="2D0D8980BD9D43FBA1D87E4D72A94A11"/>
          </w:pPr>
          <w:r w:rsidRPr="00171704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4"/>
    <w:rsid w:val="0061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100A4"/>
    <w:rPr>
      <w:color w:val="808080"/>
    </w:rPr>
  </w:style>
  <w:style w:type="paragraph" w:customStyle="1" w:styleId="383B99088B384159A4BBC96975516DEE">
    <w:name w:val="383B99088B384159A4BBC96975516DEE"/>
    <w:rsid w:val="006100A4"/>
  </w:style>
  <w:style w:type="paragraph" w:customStyle="1" w:styleId="C0827D2F49BD429793EC988C30FEDE2B">
    <w:name w:val="C0827D2F49BD429793EC988C30FEDE2B"/>
    <w:rsid w:val="006100A4"/>
  </w:style>
  <w:style w:type="paragraph" w:customStyle="1" w:styleId="2D0D8980BD9D43FBA1D87E4D72A94A11">
    <w:name w:val="2D0D8980BD9D43FBA1D87E4D72A94A11"/>
    <w:rsid w:val="006100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0F57B-E041-4C58-AEC2-ECA6EC40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4138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Evang. Oberkirchenrat Stuttgart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Wieland, Carmen</dc:creator>
  <cp:lastModifiedBy>Heider, Sina</cp:lastModifiedBy>
  <cp:revision>2</cp:revision>
  <dcterms:created xsi:type="dcterms:W3CDTF">2020-12-30T10:31:00Z</dcterms:created>
  <dcterms:modified xsi:type="dcterms:W3CDTF">2020-12-30T10:31:00Z</dcterms:modified>
</cp:coreProperties>
</file>