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A818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szCs w:val="20"/>
          <w:lang w:eastAsia="de-DE"/>
        </w:rPr>
      </w:pPr>
      <w:r w:rsidRPr="00F5363B">
        <w:rPr>
          <w:rFonts w:ascii="Arial" w:eastAsia="Times New Roman" w:hAnsi="Arial" w:cs="Arial"/>
          <w:b/>
          <w:szCs w:val="20"/>
          <w:lang w:eastAsia="de-DE"/>
        </w:rPr>
        <w:t xml:space="preserve">Vertrag über flexible Altersarbeitszeit </w:t>
      </w:r>
      <w:r w:rsidRPr="00F5363B">
        <w:rPr>
          <w:rFonts w:ascii="Arial" w:eastAsia="Times New Roman" w:hAnsi="Arial" w:cs="Arial"/>
          <w:b/>
          <w:szCs w:val="20"/>
          <w:lang w:eastAsia="de-DE"/>
        </w:rPr>
        <w:br/>
        <w:t>(FALTER)</w:t>
      </w:r>
    </w:p>
    <w:p w14:paraId="510664FA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</w:p>
    <w:p w14:paraId="7D5CB6DD" w14:textId="77777777" w:rsidR="00E26A81" w:rsidRPr="00F5363B" w:rsidRDefault="00E26A81" w:rsidP="00E26A81">
      <w:pPr>
        <w:tabs>
          <w:tab w:val="left" w:pos="1200"/>
        </w:tabs>
        <w:spacing w:after="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Zwischen</w:t>
      </w:r>
      <w:r w:rsidRPr="00F5363B">
        <w:rPr>
          <w:rFonts w:ascii="Arial" w:eastAsia="Times New Roman" w:hAnsi="Arial" w:cs="Arial"/>
          <w:lang w:eastAsia="de-DE"/>
        </w:rPr>
        <w:tab/>
        <w:t>______________________________________________________________</w:t>
      </w:r>
    </w:p>
    <w:p w14:paraId="68E039A3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(Dienstgeber)</w:t>
      </w:r>
    </w:p>
    <w:p w14:paraId="7D101E11" w14:textId="77777777" w:rsidR="00E26A81" w:rsidRPr="00F5363B" w:rsidRDefault="00E26A81" w:rsidP="00E26A81">
      <w:pPr>
        <w:spacing w:before="120" w:after="240" w:line="288" w:lineRule="auto"/>
        <w:jc w:val="center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 xml:space="preserve">und </w:t>
      </w:r>
    </w:p>
    <w:p w14:paraId="6E5E7C0B" w14:textId="77777777" w:rsidR="00E26A81" w:rsidRPr="00F5363B" w:rsidRDefault="00E26A81" w:rsidP="00E26A81">
      <w:pPr>
        <w:tabs>
          <w:tab w:val="left" w:pos="1200"/>
        </w:tabs>
        <w:spacing w:after="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Frau/Herrn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ab/>
        <w:t>______________________________________________________________</w:t>
      </w:r>
    </w:p>
    <w:p w14:paraId="39C9943A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(Beschäftigte/Beschäftigter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>)</w:t>
      </w:r>
    </w:p>
    <w:p w14:paraId="05485402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42CB8986" w14:textId="77777777" w:rsidR="00E26A81" w:rsidRPr="00F5363B" w:rsidRDefault="00E26A81" w:rsidP="00E26A81">
      <w:pPr>
        <w:spacing w:after="24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wird auf der Grundlage</w:t>
      </w:r>
    </w:p>
    <w:p w14:paraId="1567A762" w14:textId="77777777" w:rsidR="00E26A81" w:rsidRPr="00F5363B" w:rsidRDefault="00E26A81" w:rsidP="00E26A81">
      <w:pPr>
        <w:numPr>
          <w:ilvl w:val="0"/>
          <w:numId w:val="1"/>
        </w:numPr>
        <w:tabs>
          <w:tab w:val="num" w:pos="-1200"/>
        </w:tabs>
        <w:spacing w:after="120" w:line="288" w:lineRule="auto"/>
        <w:ind w:left="360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 xml:space="preserve">des Tarifvertrages zu flexiblen Arbeitszeitregelungen für ältere Beschäftigte - TV </w:t>
      </w:r>
      <w:proofErr w:type="spellStart"/>
      <w:r w:rsidRPr="00F5363B">
        <w:rPr>
          <w:rFonts w:ascii="Arial" w:eastAsia="Times New Roman" w:hAnsi="Arial" w:cs="Arial"/>
          <w:lang w:eastAsia="de-DE"/>
        </w:rPr>
        <w:t>FlexAZ</w:t>
      </w:r>
      <w:proofErr w:type="spellEnd"/>
      <w:r w:rsidRPr="00F5363B">
        <w:rPr>
          <w:rFonts w:ascii="Arial" w:eastAsia="Times New Roman" w:hAnsi="Arial" w:cs="Arial"/>
          <w:lang w:eastAsia="de-DE"/>
        </w:rPr>
        <w:t xml:space="preserve"> - vom 27. Februar 2010 in der jeweils geltenden Fassung</w:t>
      </w:r>
    </w:p>
    <w:p w14:paraId="448D1BF0" w14:textId="275E198F" w:rsidR="00E26A81" w:rsidRPr="00F5363B" w:rsidRDefault="00E26A81" w:rsidP="00E26A81">
      <w:pPr>
        <w:numPr>
          <w:ilvl w:val="0"/>
          <w:numId w:val="1"/>
        </w:numPr>
        <w:tabs>
          <w:tab w:val="num" w:pos="-1200"/>
        </w:tabs>
        <w:spacing w:after="240" w:line="288" w:lineRule="auto"/>
        <w:ind w:left="357" w:hanging="357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 xml:space="preserve">und des Beschlusses der Arbeitsrechtlichen Kommission - Landeskirche und Diakonie in Württemberg - vom </w:t>
      </w:r>
      <w:r w:rsidR="00006D09">
        <w:rPr>
          <w:rFonts w:ascii="Arial" w:eastAsia="Times New Roman" w:hAnsi="Arial" w:cs="Arial"/>
          <w:lang w:eastAsia="de-DE"/>
        </w:rPr>
        <w:t xml:space="preserve">14. </w:t>
      </w:r>
      <w:r w:rsidR="00292825">
        <w:rPr>
          <w:rFonts w:ascii="Arial" w:eastAsia="Times New Roman" w:hAnsi="Arial" w:cs="Arial"/>
          <w:lang w:eastAsia="de-DE"/>
        </w:rPr>
        <w:t>Oktober</w:t>
      </w:r>
      <w:r w:rsidR="00006D09">
        <w:rPr>
          <w:rFonts w:ascii="Arial" w:eastAsia="Times New Roman" w:hAnsi="Arial" w:cs="Arial"/>
          <w:lang w:eastAsia="de-DE"/>
        </w:rPr>
        <w:t xml:space="preserve"> 2022</w:t>
      </w:r>
    </w:p>
    <w:p w14:paraId="7475AF02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zum Dienstvertrag vom _____________________________</w:t>
      </w:r>
    </w:p>
    <w:p w14:paraId="61C7E459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folgender</w:t>
      </w:r>
    </w:p>
    <w:p w14:paraId="4C9017A7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Änderungsvertrag</w:t>
      </w:r>
    </w:p>
    <w:p w14:paraId="4EE83C08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geschlossen:</w:t>
      </w:r>
    </w:p>
    <w:p w14:paraId="3E53DAFE" w14:textId="77777777" w:rsidR="00E26A81" w:rsidRPr="00F5363B" w:rsidRDefault="00E26A81" w:rsidP="00E26A81">
      <w:pPr>
        <w:spacing w:after="0" w:line="288" w:lineRule="auto"/>
        <w:rPr>
          <w:rFonts w:ascii="Arial" w:eastAsia="Times New Roman" w:hAnsi="Arial" w:cs="Arial"/>
          <w:lang w:eastAsia="de-DE"/>
        </w:rPr>
      </w:pPr>
    </w:p>
    <w:p w14:paraId="3205252E" w14:textId="77777777" w:rsidR="00E26A81" w:rsidRPr="00F5363B" w:rsidRDefault="00E26A81" w:rsidP="00E26A81">
      <w:pPr>
        <w:spacing w:before="120"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§ 1</w:t>
      </w:r>
    </w:p>
    <w:p w14:paraId="0A702690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Beginn der Arbeit nach dem Modell FALTER</w:t>
      </w:r>
    </w:p>
    <w:p w14:paraId="0B84156B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 xml:space="preserve">Das Arbeitsverhältnis wird zu den bisherigen Bedingungen (Arbeitsvertrag vom _______________) nach Maßgabe der folgenden Vereinbarungen ab dem ______________ (§ 13 Satz 3 TV </w:t>
      </w:r>
      <w:proofErr w:type="spellStart"/>
      <w:r w:rsidRPr="00F5363B">
        <w:rPr>
          <w:rFonts w:ascii="Arial" w:eastAsia="Times New Roman" w:hAnsi="Arial" w:cs="Arial"/>
          <w:lang w:eastAsia="de-DE"/>
        </w:rPr>
        <w:t>FlexAZ</w:t>
      </w:r>
      <w:proofErr w:type="spellEnd"/>
      <w:r w:rsidRPr="00F5363B">
        <w:rPr>
          <w:rFonts w:ascii="Arial" w:eastAsia="Times New Roman" w:hAnsi="Arial" w:cs="Arial"/>
          <w:lang w:eastAsia="de-DE"/>
        </w:rPr>
        <w:t xml:space="preserve">) nach dem Modell FALTER fortgeführt. </w:t>
      </w:r>
    </w:p>
    <w:p w14:paraId="653658B3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</w:p>
    <w:p w14:paraId="70F5B905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§ 2</w:t>
      </w:r>
    </w:p>
    <w:p w14:paraId="1DC7E789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Weiterbeschäftigung nach Erreichen der Altersgrenze</w:t>
      </w:r>
    </w:p>
    <w:p w14:paraId="190A29D8" w14:textId="77777777" w:rsidR="00E26A81" w:rsidRPr="00F5363B" w:rsidRDefault="00E26A81" w:rsidP="00E26A81">
      <w:pPr>
        <w:tabs>
          <w:tab w:val="left" w:pos="1200"/>
        </w:tabs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Herr/Frau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 xml:space="preserve"> ________________________________ wird nach Erreichen der gesetzlichen Altersgrenze befristet für die Dauer vom __________ bis __________ zu den Bedingungen des bisherigen Arbeitsvertrages und dieses Änderungsvertrages weiterbeschäftigt (§ 13 Satz 4 TV </w:t>
      </w:r>
      <w:proofErr w:type="spellStart"/>
      <w:r w:rsidRPr="00F5363B">
        <w:rPr>
          <w:rFonts w:ascii="Arial" w:eastAsia="Times New Roman" w:hAnsi="Arial" w:cs="Arial"/>
          <w:lang w:eastAsia="de-DE"/>
        </w:rPr>
        <w:t>FlexAZ</w:t>
      </w:r>
      <w:proofErr w:type="spellEnd"/>
      <w:r w:rsidRPr="00F5363B">
        <w:rPr>
          <w:rFonts w:ascii="Arial" w:eastAsia="Times New Roman" w:hAnsi="Arial" w:cs="Arial"/>
          <w:lang w:eastAsia="de-DE"/>
        </w:rPr>
        <w:t>).</w:t>
      </w:r>
    </w:p>
    <w:p w14:paraId="35F40A5A" w14:textId="77777777" w:rsidR="00E26A81" w:rsidRPr="00F5363B" w:rsidRDefault="00E26A81" w:rsidP="00E26A81">
      <w:pPr>
        <w:tabs>
          <w:tab w:val="left" w:pos="1200"/>
        </w:tabs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6E3DF217" w14:textId="277DAA79" w:rsidR="00006D09" w:rsidRDefault="00006D09" w:rsidP="00E26A81">
      <w:pPr>
        <w:tabs>
          <w:tab w:val="left" w:pos="1200"/>
        </w:tabs>
        <w:spacing w:after="120" w:line="288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1B019AE2" w14:textId="77777777" w:rsidR="00E26A81" w:rsidRPr="00F5363B" w:rsidRDefault="00E26A81" w:rsidP="00E26A81">
      <w:pPr>
        <w:tabs>
          <w:tab w:val="left" w:pos="1200"/>
        </w:tabs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597D3C90" w14:textId="77777777" w:rsidR="00E26A81" w:rsidRPr="00F5363B" w:rsidRDefault="00E26A81" w:rsidP="00E26A81">
      <w:pPr>
        <w:spacing w:before="120"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§ 3</w:t>
      </w:r>
    </w:p>
    <w:p w14:paraId="348942D8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Arbeitszeit</w:t>
      </w:r>
    </w:p>
    <w:p w14:paraId="10D62CD7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Die durchschnittliche wöchentliche Arbeitszeit während der gesamten Dauer der Arbeit nach dem Modell FALTER beträgt die Hälfte der bisherigen wöchentlichen Arbeitszeit. Dies sind _________ Stunden wöchentlich.</w:t>
      </w:r>
    </w:p>
    <w:p w14:paraId="0382FBD1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53032DE2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§ 4</w:t>
      </w:r>
    </w:p>
    <w:p w14:paraId="3C041057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Rentenbezug</w:t>
      </w:r>
    </w:p>
    <w:p w14:paraId="02F3C043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Während der Arbeit nach dem Modell FALTER ist der/die Beschäftigte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 xml:space="preserve"> verpflichtet, eine Teilrente in Höhe von höchstens 50 v. H. der jeweils zustehenden Vollrente wegen Alters zu beziehen (§ 13 Satz 2 TV </w:t>
      </w:r>
      <w:proofErr w:type="spellStart"/>
      <w:r w:rsidRPr="00F5363B">
        <w:rPr>
          <w:rFonts w:ascii="Arial" w:eastAsia="Times New Roman" w:hAnsi="Arial" w:cs="Arial"/>
          <w:lang w:eastAsia="de-DE"/>
        </w:rPr>
        <w:t>FlexAZ</w:t>
      </w:r>
      <w:proofErr w:type="spellEnd"/>
      <w:r w:rsidRPr="00F5363B">
        <w:rPr>
          <w:rFonts w:ascii="Arial" w:eastAsia="Times New Roman" w:hAnsi="Arial" w:cs="Arial"/>
          <w:lang w:eastAsia="de-DE"/>
        </w:rPr>
        <w:t>).</w:t>
      </w:r>
    </w:p>
    <w:p w14:paraId="5C2377F8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57BE56B0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§ 5</w:t>
      </w:r>
    </w:p>
    <w:p w14:paraId="3C107681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Mitwirkungspflichten</w:t>
      </w:r>
    </w:p>
    <w:p w14:paraId="5E9F0129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Der/Die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 xml:space="preserve"> Beschäftigte hat Änderungen der ihn/sie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 xml:space="preserve"> betreffenden Verhältnisse, die für das FALTER-Arbeitszeitmodell erheblich sind, dem Arbeitgeber unverzüglich mitzuteilen. Insbesondere ist der/die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  <w:r w:rsidRPr="00F5363B">
        <w:rPr>
          <w:rFonts w:ascii="Arial" w:eastAsia="Times New Roman" w:hAnsi="Arial" w:cs="Arial"/>
          <w:lang w:eastAsia="de-DE"/>
        </w:rPr>
        <w:t xml:space="preserve"> Beschäftigte verpflichtet, den Arbeitgeber von der Zustellung eines Rentenbescheides unverzüglich zu unterrichten.</w:t>
      </w:r>
    </w:p>
    <w:p w14:paraId="14FC7AFB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3506B70A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§ 6</w:t>
      </w:r>
    </w:p>
    <w:p w14:paraId="5DA8DBE3" w14:textId="77777777" w:rsidR="00E26A81" w:rsidRPr="00F5363B" w:rsidRDefault="00E26A81" w:rsidP="00E26A81">
      <w:pPr>
        <w:spacing w:after="120" w:line="288" w:lineRule="auto"/>
        <w:jc w:val="center"/>
        <w:rPr>
          <w:rFonts w:ascii="Arial" w:eastAsia="Times New Roman" w:hAnsi="Arial" w:cs="Arial"/>
          <w:b/>
          <w:lang w:eastAsia="de-DE"/>
        </w:rPr>
      </w:pPr>
      <w:r w:rsidRPr="00F5363B">
        <w:rPr>
          <w:rFonts w:ascii="Arial" w:eastAsia="Times New Roman" w:hAnsi="Arial" w:cs="Arial"/>
          <w:b/>
          <w:lang w:eastAsia="de-DE"/>
        </w:rPr>
        <w:t>Ende des Arbeitsverhältnisses</w:t>
      </w:r>
    </w:p>
    <w:p w14:paraId="32088AD4" w14:textId="77777777" w:rsidR="00E26A81" w:rsidRPr="00F5363B" w:rsidRDefault="00E26A81" w:rsidP="00E26A81">
      <w:pPr>
        <w:numPr>
          <w:ilvl w:val="0"/>
          <w:numId w:val="2"/>
        </w:numPr>
        <w:tabs>
          <w:tab w:val="num" w:pos="-1440"/>
        </w:tabs>
        <w:spacing w:after="120" w:line="288" w:lineRule="auto"/>
        <w:ind w:left="360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Das Arbeitsverhältnis endet zum vereinbarten Zeitpunkt nach § 2.</w:t>
      </w:r>
    </w:p>
    <w:p w14:paraId="0CC2A80F" w14:textId="710F135A" w:rsidR="00E26A81" w:rsidRPr="00F5363B" w:rsidRDefault="00E26A81" w:rsidP="00E26A81">
      <w:pPr>
        <w:numPr>
          <w:ilvl w:val="0"/>
          <w:numId w:val="2"/>
        </w:numPr>
        <w:tabs>
          <w:tab w:val="num" w:pos="-1440"/>
        </w:tabs>
        <w:spacing w:after="120" w:line="288" w:lineRule="auto"/>
        <w:ind w:left="360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 xml:space="preserve">Unbeschadet des Zeitpunktes nach Abs. 1 endet das Arbeitsverhältnis bei </w:t>
      </w:r>
      <w:proofErr w:type="spellStart"/>
      <w:r w:rsidRPr="00F5363B">
        <w:rPr>
          <w:rFonts w:ascii="Arial" w:eastAsia="Times New Roman" w:hAnsi="Arial" w:cs="Arial"/>
          <w:lang w:eastAsia="de-DE"/>
        </w:rPr>
        <w:t>Inanspruch</w:t>
      </w:r>
      <w:r w:rsidR="004C7D21">
        <w:rPr>
          <w:rFonts w:ascii="Arial" w:eastAsia="Times New Roman" w:hAnsi="Arial" w:cs="Arial"/>
          <w:lang w:eastAsia="de-DE"/>
        </w:rPr>
        <w:t>-</w:t>
      </w:r>
      <w:r w:rsidRPr="00F5363B">
        <w:rPr>
          <w:rFonts w:ascii="Arial" w:eastAsia="Times New Roman" w:hAnsi="Arial" w:cs="Arial"/>
          <w:lang w:eastAsia="de-DE"/>
        </w:rPr>
        <w:t>nahme</w:t>
      </w:r>
      <w:proofErr w:type="spellEnd"/>
      <w:r w:rsidRPr="00F5363B">
        <w:rPr>
          <w:rFonts w:ascii="Arial" w:eastAsia="Times New Roman" w:hAnsi="Arial" w:cs="Arial"/>
          <w:lang w:eastAsia="de-DE"/>
        </w:rPr>
        <w:t xml:space="preserve"> einer mehr als hälftigen Teilrente oder einer Vollrente (§ 13 Satz 4 TV </w:t>
      </w:r>
      <w:proofErr w:type="spellStart"/>
      <w:r w:rsidRPr="00F5363B">
        <w:rPr>
          <w:rFonts w:ascii="Arial" w:eastAsia="Times New Roman" w:hAnsi="Arial" w:cs="Arial"/>
          <w:lang w:eastAsia="de-DE"/>
        </w:rPr>
        <w:t>FlexAZ</w:t>
      </w:r>
      <w:proofErr w:type="spellEnd"/>
      <w:r w:rsidRPr="00F5363B">
        <w:rPr>
          <w:rFonts w:ascii="Arial" w:eastAsia="Times New Roman" w:hAnsi="Arial" w:cs="Arial"/>
          <w:lang w:eastAsia="de-DE"/>
        </w:rPr>
        <w:t>).</w:t>
      </w:r>
    </w:p>
    <w:p w14:paraId="22B5EE0A" w14:textId="77777777" w:rsidR="00E26A81" w:rsidRPr="00F5363B" w:rsidRDefault="00E26A81" w:rsidP="004C7D21">
      <w:pPr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</w:p>
    <w:p w14:paraId="3879BE04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317B64C3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________________________________</w:t>
      </w:r>
    </w:p>
    <w:p w14:paraId="65D5675A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Ort, Datum</w:t>
      </w:r>
    </w:p>
    <w:p w14:paraId="46EAD1B8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</w:p>
    <w:p w14:paraId="397C5A82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________________________________</w:t>
      </w:r>
      <w:r w:rsidRPr="00F5363B">
        <w:rPr>
          <w:rFonts w:ascii="Arial" w:eastAsia="Times New Roman" w:hAnsi="Arial" w:cs="Arial"/>
          <w:lang w:eastAsia="de-DE"/>
        </w:rPr>
        <w:tab/>
        <w:t>________________________________</w:t>
      </w:r>
    </w:p>
    <w:p w14:paraId="72A8FED2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vertAlign w:val="superscript"/>
          <w:lang w:eastAsia="de-DE"/>
        </w:rPr>
      </w:pPr>
      <w:r w:rsidRPr="00F5363B">
        <w:rPr>
          <w:rFonts w:ascii="Arial" w:eastAsia="Times New Roman" w:hAnsi="Arial" w:cs="Arial"/>
          <w:lang w:eastAsia="de-DE"/>
        </w:rPr>
        <w:t>Dienstgeber</w:t>
      </w:r>
      <w:r w:rsidRPr="00F5363B">
        <w:rPr>
          <w:rFonts w:ascii="Arial" w:eastAsia="Times New Roman" w:hAnsi="Arial" w:cs="Arial"/>
          <w:lang w:eastAsia="de-DE"/>
        </w:rPr>
        <w:tab/>
      </w:r>
      <w:r w:rsidRPr="00F5363B">
        <w:rPr>
          <w:rFonts w:ascii="Arial" w:eastAsia="Times New Roman" w:hAnsi="Arial" w:cs="Arial"/>
          <w:lang w:eastAsia="de-DE"/>
        </w:rPr>
        <w:tab/>
      </w:r>
      <w:r w:rsidRPr="00F5363B">
        <w:rPr>
          <w:rFonts w:ascii="Arial" w:eastAsia="Times New Roman" w:hAnsi="Arial" w:cs="Arial"/>
          <w:lang w:eastAsia="de-DE"/>
        </w:rPr>
        <w:tab/>
      </w:r>
      <w:r w:rsidRPr="00F5363B">
        <w:rPr>
          <w:rFonts w:ascii="Arial" w:eastAsia="Times New Roman" w:hAnsi="Arial" w:cs="Arial"/>
          <w:lang w:eastAsia="de-DE"/>
        </w:rPr>
        <w:tab/>
      </w:r>
      <w:r w:rsidRPr="00F5363B">
        <w:rPr>
          <w:rFonts w:ascii="Arial" w:eastAsia="Times New Roman" w:hAnsi="Arial" w:cs="Arial"/>
          <w:lang w:eastAsia="de-DE"/>
        </w:rPr>
        <w:tab/>
        <w:t>Beschäftigte/er</w:t>
      </w:r>
      <w:r w:rsidRPr="00F5363B">
        <w:rPr>
          <w:rFonts w:ascii="Arial" w:eastAsia="Times New Roman" w:hAnsi="Arial" w:cs="Arial"/>
          <w:vertAlign w:val="superscript"/>
          <w:lang w:eastAsia="de-DE"/>
        </w:rPr>
        <w:t>1</w:t>
      </w:r>
    </w:p>
    <w:p w14:paraId="5844B713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vertAlign w:val="superscript"/>
          <w:lang w:eastAsia="de-DE"/>
        </w:rPr>
      </w:pPr>
    </w:p>
    <w:p w14:paraId="5F30263F" w14:textId="77777777" w:rsidR="00E26A81" w:rsidRPr="00F5363B" w:rsidRDefault="00E26A81" w:rsidP="00E26A81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 w:rsidRPr="00F5363B">
        <w:rPr>
          <w:rFonts w:ascii="Arial" w:eastAsia="Times New Roman" w:hAnsi="Arial" w:cs="Arial"/>
          <w:vertAlign w:val="superscript"/>
          <w:lang w:eastAsia="de-DE"/>
        </w:rPr>
        <w:t>______________________________________</w:t>
      </w:r>
    </w:p>
    <w:p w14:paraId="553830A0" w14:textId="77777777" w:rsidR="00E26A81" w:rsidRPr="00F5363B" w:rsidRDefault="00E26A81" w:rsidP="00E26A81">
      <w:pPr>
        <w:spacing w:after="120" w:line="288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F5363B">
        <w:rPr>
          <w:rFonts w:ascii="Arial" w:eastAsia="Times New Roman" w:hAnsi="Arial" w:cs="Arial"/>
          <w:vertAlign w:val="superscript"/>
          <w:lang w:eastAsia="de-DE"/>
        </w:rPr>
        <w:t xml:space="preserve">1 </w:t>
      </w:r>
      <w:r w:rsidRPr="00F5363B">
        <w:rPr>
          <w:rFonts w:ascii="Arial" w:eastAsia="Times New Roman" w:hAnsi="Arial" w:cs="Arial"/>
          <w:sz w:val="16"/>
          <w:szCs w:val="16"/>
          <w:lang w:eastAsia="de-DE"/>
        </w:rPr>
        <w:t>Nichtzutreffendes bitte durchstreichen!</w:t>
      </w:r>
    </w:p>
    <w:p w14:paraId="6FA407F2" w14:textId="77777777" w:rsidR="008801C8" w:rsidRDefault="008801C8"/>
    <w:sectPr w:rsidR="008801C8" w:rsidSect="00993D01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37A5" w14:textId="77777777" w:rsidR="00E26A81" w:rsidRDefault="00E26A81" w:rsidP="00E26A81">
      <w:pPr>
        <w:spacing w:after="0" w:line="240" w:lineRule="auto"/>
      </w:pPr>
      <w:r>
        <w:separator/>
      </w:r>
    </w:p>
  </w:endnote>
  <w:endnote w:type="continuationSeparator" w:id="0">
    <w:p w14:paraId="430F8CBC" w14:textId="77777777" w:rsidR="00E26A81" w:rsidRDefault="00E26A81" w:rsidP="00E2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CA5A" w14:textId="77777777" w:rsidR="00E26A81" w:rsidRDefault="00E26A81" w:rsidP="00E26A81">
      <w:pPr>
        <w:spacing w:after="0" w:line="240" w:lineRule="auto"/>
      </w:pPr>
      <w:r>
        <w:separator/>
      </w:r>
    </w:p>
  </w:footnote>
  <w:footnote w:type="continuationSeparator" w:id="0">
    <w:p w14:paraId="53F8FEA5" w14:textId="77777777" w:rsidR="00E26A81" w:rsidRDefault="00E26A81" w:rsidP="00E2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B342" w14:textId="4FD12EAD" w:rsidR="00F5363B" w:rsidRPr="004F56E0" w:rsidRDefault="00E26A81" w:rsidP="00F5363B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2336" behindDoc="0" locked="0" layoutInCell="1" allowOverlap="1" wp14:anchorId="50DF0A5B" wp14:editId="179D35C1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6" name="elk-wueBarcode" descr="D1536321110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1312" behindDoc="0" locked="0" layoutInCell="1" allowOverlap="1" wp14:anchorId="0523E7C9" wp14:editId="4D7FC61D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5" name="elk-wueBarcodeBMP" descr="D1536321110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6E0">
      <w:rPr>
        <w:rFonts w:ascii="Arial" w:hAnsi="Arial" w:cs="Arial"/>
      </w:rPr>
      <w:t>Mustervertrag über flexible Alt</w:t>
    </w:r>
    <w:r>
      <w:rPr>
        <w:rFonts w:ascii="Arial" w:hAnsi="Arial" w:cs="Arial"/>
      </w:rPr>
      <w:t>ersarbeitszeit (Falter) Stand J</w:t>
    </w:r>
    <w:r w:rsidR="00006D09">
      <w:rPr>
        <w:rFonts w:ascii="Arial" w:hAnsi="Arial" w:cs="Arial"/>
      </w:rPr>
      <w:t>anuar 2023</w:t>
    </w:r>
  </w:p>
  <w:p w14:paraId="344CD05B" w14:textId="77777777" w:rsidR="00AD3764" w:rsidRDefault="00B276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3C5A" w14:textId="416A53BA" w:rsidR="00E26A81" w:rsidRPr="004F56E0" w:rsidRDefault="00E26A81" w:rsidP="00E26A81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5408" behindDoc="0" locked="0" layoutInCell="1" allowOverlap="1" wp14:anchorId="117B0D7C" wp14:editId="38C0F7C8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1" name="elk-wueBarcode" descr="D1536321110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4384" behindDoc="0" locked="0" layoutInCell="1" allowOverlap="1" wp14:anchorId="5DEE942A" wp14:editId="24B6E74D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2" name="elk-wueBarcodeBMP" descr="D1536321110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6E0">
      <w:rPr>
        <w:rFonts w:ascii="Arial" w:hAnsi="Arial" w:cs="Arial"/>
      </w:rPr>
      <w:t>Mustervertrag über flexible Alt</w:t>
    </w:r>
    <w:r>
      <w:rPr>
        <w:rFonts w:ascii="Arial" w:hAnsi="Arial" w:cs="Arial"/>
      </w:rPr>
      <w:t>ersarbeitszeit (Falter) Stand Januar 2023</w:t>
    </w:r>
  </w:p>
  <w:p w14:paraId="56B6F501" w14:textId="1EB87DCF" w:rsidR="00AD3764" w:rsidRPr="00E26A81" w:rsidRDefault="00B2760A" w:rsidP="00E26A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314B"/>
    <w:multiLevelType w:val="hybridMultilevel"/>
    <w:tmpl w:val="AC1051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B5D48"/>
    <w:multiLevelType w:val="hybridMultilevel"/>
    <w:tmpl w:val="877299D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81"/>
    <w:rsid w:val="00006D09"/>
    <w:rsid w:val="00292825"/>
    <w:rsid w:val="004C7D21"/>
    <w:rsid w:val="008801C8"/>
    <w:rsid w:val="00B2760A"/>
    <w:rsid w:val="00E2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F483"/>
  <w15:chartTrackingRefBased/>
  <w15:docId w15:val="{36FEBCCB-D95C-4A65-8727-F4E1C6E7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A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A81"/>
  </w:style>
  <w:style w:type="paragraph" w:styleId="Fuzeile">
    <w:name w:val="footer"/>
    <w:basedOn w:val="Standard"/>
    <w:link w:val="FuzeileZchn"/>
    <w:uiPriority w:val="99"/>
    <w:unhideWhenUsed/>
    <w:rsid w:val="00E2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2175</Characters>
  <Application>Microsoft Office Word</Application>
  <DocSecurity>4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Spahr, Martina</dc:creator>
  <cp:keywords/>
  <dc:description/>
  <cp:lastModifiedBy>Heider, Sina</cp:lastModifiedBy>
  <cp:revision>2</cp:revision>
  <dcterms:created xsi:type="dcterms:W3CDTF">2023-01-16T10:08:00Z</dcterms:created>
  <dcterms:modified xsi:type="dcterms:W3CDTF">2023-01-16T10:08:00Z</dcterms:modified>
</cp:coreProperties>
</file>